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5A" w:rsidRPr="000B785A" w:rsidRDefault="000B785A" w:rsidP="000B785A">
      <w:pPr>
        <w:suppressAutoHyphens w:val="0"/>
        <w:jc w:val="center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0B785A">
        <w:rPr>
          <w:rFonts w:asciiTheme="minorHAnsi" w:hAnsiTheme="minorHAnsi" w:cstheme="minorHAnsi"/>
          <w:b/>
          <w:sz w:val="32"/>
          <w:szCs w:val="32"/>
          <w:lang w:eastAsia="cs-CZ"/>
        </w:rPr>
        <w:t>Základní škola a Mateřská škola Slavkov pod Hostýnem, příspěvková organizace</w:t>
      </w:r>
    </w:p>
    <w:p w:rsidR="000B785A" w:rsidRPr="000B785A" w:rsidRDefault="000B785A" w:rsidP="000B785A">
      <w:pPr>
        <w:suppressAutoHyphens w:val="0"/>
        <w:jc w:val="center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0B785A">
        <w:rPr>
          <w:rFonts w:asciiTheme="minorHAnsi" w:hAnsiTheme="minorHAnsi" w:cstheme="minorHAnsi"/>
          <w:b/>
          <w:sz w:val="32"/>
          <w:szCs w:val="32"/>
          <w:lang w:eastAsia="cs-CZ"/>
        </w:rPr>
        <w:t>Slavkov pod Hostýnem 57, 768 61</w:t>
      </w:r>
    </w:p>
    <w:p w:rsidR="000B785A" w:rsidRPr="000B785A" w:rsidRDefault="000B785A" w:rsidP="000B785A">
      <w:pPr>
        <w:tabs>
          <w:tab w:val="left" w:pos="4005"/>
        </w:tabs>
        <w:suppressAutoHyphens w:val="0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0B785A">
        <w:rPr>
          <w:rFonts w:asciiTheme="minorHAnsi" w:hAnsiTheme="minorHAnsi" w:cstheme="minorHAnsi"/>
          <w:b/>
          <w:sz w:val="32"/>
          <w:szCs w:val="32"/>
          <w:lang w:eastAsia="cs-CZ"/>
        </w:rPr>
        <w:tab/>
      </w:r>
    </w:p>
    <w:p w:rsidR="000B785A" w:rsidRPr="000B785A" w:rsidRDefault="000B785A" w:rsidP="000B785A">
      <w:pPr>
        <w:keepNext/>
        <w:suppressAutoHyphens w:val="0"/>
        <w:jc w:val="center"/>
        <w:outlineLvl w:val="0"/>
        <w:rPr>
          <w:rFonts w:asciiTheme="minorHAnsi" w:hAnsiTheme="minorHAnsi" w:cstheme="minorHAnsi"/>
          <w:b/>
          <w:bCs/>
          <w:sz w:val="36"/>
          <w:lang w:eastAsia="cs-CZ"/>
        </w:rPr>
      </w:pPr>
    </w:p>
    <w:p w:rsidR="000B785A" w:rsidRPr="000B785A" w:rsidRDefault="000B785A" w:rsidP="000B785A">
      <w:pPr>
        <w:keepNext/>
        <w:suppressAutoHyphens w:val="0"/>
        <w:jc w:val="center"/>
        <w:outlineLvl w:val="0"/>
        <w:rPr>
          <w:rFonts w:asciiTheme="minorHAnsi" w:hAnsiTheme="minorHAnsi" w:cstheme="minorHAnsi"/>
          <w:b/>
          <w:bCs/>
          <w:sz w:val="36"/>
          <w:lang w:eastAsia="cs-CZ"/>
        </w:rPr>
      </w:pPr>
      <w:r w:rsidRPr="0044314B">
        <w:rPr>
          <w:rFonts w:asciiTheme="minorHAnsi" w:hAnsiTheme="minorHAnsi" w:cstheme="minorHAnsi"/>
          <w:b/>
          <w:bCs/>
          <w:sz w:val="36"/>
          <w:lang w:eastAsia="cs-CZ"/>
        </w:rPr>
        <w:t>Vnitřní řád školní jídelny</w:t>
      </w:r>
    </w:p>
    <w:p w:rsidR="000B785A" w:rsidRPr="000B785A" w:rsidRDefault="000B785A" w:rsidP="000B785A">
      <w:pPr>
        <w:suppressAutoHyphens w:val="0"/>
        <w:rPr>
          <w:rFonts w:asciiTheme="minorHAnsi" w:hAnsiTheme="minorHAnsi" w:cstheme="minorHAnsi"/>
          <w:lang w:eastAsia="cs-CZ"/>
        </w:rPr>
      </w:pPr>
    </w:p>
    <w:p w:rsidR="000B785A" w:rsidRPr="000B785A" w:rsidRDefault="000B785A" w:rsidP="000B785A">
      <w:pPr>
        <w:suppressAutoHyphens w:val="0"/>
        <w:jc w:val="center"/>
        <w:rPr>
          <w:rFonts w:asciiTheme="minorHAnsi" w:hAnsiTheme="minorHAnsi" w:cstheme="minorHAnsi"/>
          <w:b/>
          <w:sz w:val="40"/>
          <w:szCs w:val="4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4907"/>
      </w:tblGrid>
      <w:tr w:rsidR="000B785A" w:rsidRPr="000B785A" w:rsidTr="000B785A">
        <w:trPr>
          <w:trHeight w:val="567"/>
        </w:trPr>
        <w:tc>
          <w:tcPr>
            <w:tcW w:w="405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lang w:eastAsia="cs-CZ"/>
              </w:rPr>
            </w:pPr>
            <w:r w:rsidRPr="0044314B">
              <w:rPr>
                <w:rFonts w:asciiTheme="minorHAnsi" w:eastAsia="Calibri" w:hAnsiTheme="minorHAnsi" w:cstheme="minorHAnsi"/>
                <w:lang w:eastAsia="cs-CZ"/>
              </w:rPr>
              <w:t>Čj. ZŠMŠ14/</w:t>
            </w:r>
            <w:r w:rsidRPr="000B785A">
              <w:rPr>
                <w:rFonts w:asciiTheme="minorHAnsi" w:eastAsia="Calibri" w:hAnsiTheme="minorHAnsi" w:cstheme="minorHAnsi"/>
                <w:lang w:eastAsia="cs-CZ"/>
              </w:rPr>
              <w:t>202</w:t>
            </w:r>
            <w:r w:rsidRPr="0044314B">
              <w:rPr>
                <w:rFonts w:asciiTheme="minorHAnsi" w:eastAsia="Calibri" w:hAnsiTheme="minorHAnsi" w:cstheme="minorHAnsi"/>
                <w:lang w:eastAsia="cs-CZ"/>
              </w:rPr>
              <w:t>6</w:t>
            </w:r>
          </w:p>
        </w:tc>
        <w:tc>
          <w:tcPr>
            <w:tcW w:w="4907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lang w:eastAsia="cs-CZ"/>
              </w:rPr>
            </w:pPr>
            <w:r w:rsidRPr="000B785A">
              <w:rPr>
                <w:rFonts w:asciiTheme="minorHAnsi" w:eastAsia="Calibri" w:hAnsiTheme="minorHAnsi" w:cstheme="minorHAnsi"/>
                <w:lang w:eastAsia="cs-CZ"/>
              </w:rPr>
              <w:t>Spisový znak</w:t>
            </w:r>
            <w:r w:rsidRPr="0044314B">
              <w:rPr>
                <w:rFonts w:asciiTheme="minorHAnsi" w:eastAsia="Calibri" w:hAnsiTheme="minorHAnsi" w:cstheme="minorHAnsi"/>
                <w:lang w:eastAsia="cs-CZ"/>
              </w:rPr>
              <w:t>: A</w:t>
            </w:r>
          </w:p>
        </w:tc>
      </w:tr>
      <w:tr w:rsidR="000B785A" w:rsidRPr="000B785A" w:rsidTr="000B785A">
        <w:trPr>
          <w:trHeight w:val="567"/>
        </w:trPr>
        <w:tc>
          <w:tcPr>
            <w:tcW w:w="4058" w:type="dxa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0B785A">
              <w:rPr>
                <w:rFonts w:asciiTheme="minorHAnsi" w:hAnsiTheme="minorHAnsi" w:cstheme="minorHAnsi"/>
                <w:lang w:eastAsia="cs-CZ"/>
              </w:rPr>
              <w:t xml:space="preserve">Vypracovala </w:t>
            </w:r>
          </w:p>
        </w:tc>
        <w:tc>
          <w:tcPr>
            <w:tcW w:w="4907" w:type="dxa"/>
            <w:tcBorders>
              <w:top w:val="thickThin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lang w:eastAsia="cs-CZ"/>
              </w:rPr>
            </w:pPr>
            <w:r w:rsidRPr="000B785A">
              <w:rPr>
                <w:rFonts w:asciiTheme="minorHAnsi" w:eastAsia="Calibri" w:hAnsiTheme="minorHAnsi" w:cstheme="minorHAnsi"/>
                <w:lang w:eastAsia="cs-CZ"/>
              </w:rPr>
              <w:t>Mgr. Hana Revajová</w:t>
            </w:r>
          </w:p>
        </w:tc>
      </w:tr>
      <w:tr w:rsidR="000B785A" w:rsidRPr="000B785A" w:rsidTr="000B785A">
        <w:trPr>
          <w:trHeight w:val="567"/>
        </w:trPr>
        <w:tc>
          <w:tcPr>
            <w:tcW w:w="4058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0B785A">
              <w:rPr>
                <w:rFonts w:asciiTheme="minorHAnsi" w:hAnsiTheme="minorHAnsi" w:cstheme="minorHAnsi"/>
                <w:lang w:eastAsia="cs-CZ"/>
              </w:rPr>
              <w:t xml:space="preserve">Schválila                              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lang w:eastAsia="cs-CZ"/>
              </w:rPr>
            </w:pPr>
            <w:r w:rsidRPr="000B785A">
              <w:rPr>
                <w:rFonts w:asciiTheme="minorHAnsi" w:eastAsia="Calibri" w:hAnsiTheme="minorHAnsi" w:cstheme="minorHAnsi"/>
                <w:lang w:eastAsia="cs-CZ"/>
              </w:rPr>
              <w:t>Mgr. Hana Revajová</w:t>
            </w:r>
          </w:p>
        </w:tc>
      </w:tr>
      <w:tr w:rsidR="000B785A" w:rsidRPr="000B785A" w:rsidTr="000B785A">
        <w:trPr>
          <w:trHeight w:val="567"/>
        </w:trPr>
        <w:tc>
          <w:tcPr>
            <w:tcW w:w="4058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44314B">
              <w:rPr>
                <w:rFonts w:asciiTheme="minorHAnsi" w:hAnsiTheme="minorHAnsi" w:cstheme="minorHAnsi"/>
                <w:lang w:eastAsia="cs-CZ"/>
              </w:rPr>
              <w:t>Nabývá účinnost</w:t>
            </w:r>
            <w:r w:rsidRPr="000B785A">
              <w:rPr>
                <w:rFonts w:asciiTheme="minorHAnsi" w:hAnsiTheme="minorHAnsi" w:cstheme="minorHAnsi"/>
                <w:lang w:eastAsia="cs-CZ"/>
              </w:rPr>
              <w:t xml:space="preserve">                            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495D3D" w:rsidP="000B785A">
            <w:pPr>
              <w:suppressAutoHyphens w:val="0"/>
              <w:rPr>
                <w:rFonts w:asciiTheme="minorHAnsi" w:eastAsia="Calibri" w:hAnsiTheme="minorHAnsi" w:cstheme="minorHAnsi"/>
                <w:lang w:eastAsia="cs-CZ"/>
              </w:rPr>
            </w:pPr>
            <w:r>
              <w:rPr>
                <w:rFonts w:asciiTheme="minorHAnsi" w:eastAsia="Calibri" w:hAnsiTheme="minorHAnsi" w:cstheme="minorHAnsi"/>
                <w:lang w:eastAsia="cs-CZ"/>
              </w:rPr>
              <w:t>1</w:t>
            </w:r>
            <w:r w:rsidR="000B785A" w:rsidRPr="0044314B">
              <w:rPr>
                <w:rFonts w:asciiTheme="minorHAnsi" w:eastAsia="Calibri" w:hAnsiTheme="minorHAnsi" w:cstheme="minorHAnsi"/>
                <w:lang w:eastAsia="cs-CZ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eastAsia="cs-CZ"/>
              </w:rPr>
              <w:t>4</w:t>
            </w:r>
            <w:r w:rsidR="000B785A" w:rsidRPr="0044314B">
              <w:rPr>
                <w:rFonts w:asciiTheme="minorHAnsi" w:eastAsia="Calibri" w:hAnsiTheme="minorHAnsi" w:cstheme="minorHAnsi"/>
                <w:lang w:eastAsia="cs-CZ"/>
              </w:rPr>
              <w:t>. 2026</w:t>
            </w:r>
          </w:p>
        </w:tc>
      </w:tr>
      <w:tr w:rsidR="000B785A" w:rsidRPr="000B785A" w:rsidTr="000B785A">
        <w:trPr>
          <w:trHeight w:val="567"/>
        </w:trPr>
        <w:tc>
          <w:tcPr>
            <w:tcW w:w="4058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0B785A">
              <w:rPr>
                <w:rFonts w:asciiTheme="minorHAnsi" w:hAnsiTheme="minorHAnsi" w:cstheme="minorHAnsi"/>
                <w:lang w:eastAsia="cs-CZ"/>
              </w:rPr>
              <w:t xml:space="preserve">Nabývá platnost dne         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495D3D" w:rsidP="000B785A">
            <w:pPr>
              <w:suppressAutoHyphens w:val="0"/>
              <w:rPr>
                <w:rFonts w:asciiTheme="minorHAnsi" w:eastAsia="Calibri" w:hAnsiTheme="minorHAnsi" w:cstheme="minorHAnsi"/>
                <w:lang w:eastAsia="cs-CZ"/>
              </w:rPr>
            </w:pPr>
            <w:r>
              <w:rPr>
                <w:rFonts w:asciiTheme="minorHAnsi" w:eastAsia="Calibri" w:hAnsiTheme="minorHAnsi" w:cstheme="minorHAnsi"/>
                <w:lang w:eastAsia="cs-CZ"/>
              </w:rPr>
              <w:t>25. 3</w:t>
            </w:r>
            <w:r w:rsidR="000B785A" w:rsidRPr="000B785A">
              <w:rPr>
                <w:rFonts w:asciiTheme="minorHAnsi" w:eastAsia="Calibri" w:hAnsiTheme="minorHAnsi" w:cstheme="minorHAnsi"/>
                <w:lang w:eastAsia="cs-CZ"/>
              </w:rPr>
              <w:t>. 202</w:t>
            </w:r>
            <w:r>
              <w:rPr>
                <w:rFonts w:asciiTheme="minorHAnsi" w:eastAsia="Calibri" w:hAnsiTheme="minorHAnsi" w:cstheme="minorHAnsi"/>
                <w:lang w:eastAsia="cs-CZ"/>
              </w:rPr>
              <w:t>6</w:t>
            </w:r>
          </w:p>
        </w:tc>
      </w:tr>
      <w:tr w:rsidR="000B785A" w:rsidRPr="000B785A" w:rsidTr="000B785A">
        <w:trPr>
          <w:trHeight w:val="567"/>
        </w:trPr>
        <w:tc>
          <w:tcPr>
            <w:tcW w:w="405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0B785A">
              <w:rPr>
                <w:rFonts w:asciiTheme="minorHAnsi" w:hAnsiTheme="minorHAnsi" w:cstheme="minorHAnsi"/>
                <w:lang w:eastAsia="cs-CZ"/>
              </w:rPr>
              <w:t>Změny</w:t>
            </w:r>
          </w:p>
        </w:tc>
        <w:tc>
          <w:tcPr>
            <w:tcW w:w="4907" w:type="dxa"/>
            <w:tcBorders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b/>
                <w:lang w:eastAsia="cs-CZ"/>
              </w:rPr>
            </w:pPr>
          </w:p>
        </w:tc>
      </w:tr>
      <w:tr w:rsidR="000B785A" w:rsidRPr="000B785A" w:rsidTr="000B785A">
        <w:trPr>
          <w:trHeight w:val="567"/>
        </w:trPr>
        <w:tc>
          <w:tcPr>
            <w:tcW w:w="896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0B785A" w:rsidRPr="000B785A" w:rsidRDefault="000B785A" w:rsidP="000B785A">
            <w:pPr>
              <w:suppressAutoHyphens w:val="0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0B785A">
              <w:rPr>
                <w:rFonts w:asciiTheme="minorHAnsi" w:eastAsia="Calibri" w:hAnsiTheme="minorHAnsi" w:cstheme="minorHAnsi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:rsidR="000B785A" w:rsidRPr="000B785A" w:rsidRDefault="000B785A" w:rsidP="000B785A">
      <w:pPr>
        <w:suppressAutoHyphens w:val="0"/>
        <w:rPr>
          <w:rFonts w:asciiTheme="minorHAnsi" w:hAnsiTheme="minorHAnsi" w:cstheme="minorHAnsi"/>
          <w:b/>
          <w:bCs/>
          <w:lang w:eastAsia="cs-CZ"/>
        </w:rPr>
      </w:pPr>
    </w:p>
    <w:p w:rsidR="002333E5" w:rsidRPr="0044314B" w:rsidRDefault="002333E5">
      <w:pPr>
        <w:spacing w:after="62"/>
        <w:jc w:val="center"/>
        <w:rPr>
          <w:rFonts w:asciiTheme="minorHAnsi" w:hAnsiTheme="minorHAnsi" w:cstheme="minorHAnsi"/>
        </w:rPr>
      </w:pPr>
    </w:p>
    <w:p w:rsidR="00AA5CAE" w:rsidRPr="0044314B" w:rsidRDefault="00AA5CAE">
      <w:pPr>
        <w:spacing w:after="62"/>
        <w:jc w:val="center"/>
        <w:rPr>
          <w:rFonts w:asciiTheme="minorHAnsi" w:hAnsiTheme="minorHAnsi" w:cstheme="minorHAnsi"/>
        </w:rPr>
      </w:pPr>
    </w:p>
    <w:p w:rsidR="004A21BA" w:rsidRPr="004A21BA" w:rsidRDefault="004A21BA" w:rsidP="004A21B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>Vnitřní řád školní jídelny, která je součástí Základní školy a Mateřské školy Slavkov pod Hostýnem, příspěvkové organizace, stanoví podmínky provozu školní jídelny, práva a povinnosti strávníků a jejich zákonných zástupců a pravidla poskytování školního stravování.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 xml:space="preserve">Vnitřní řád je vydán v souladu s § 30 zákona č. 561/2004 Sb., o předškolním, základním, středním, vyšším odborném a jiném vzdělávání (školský zákon), ve znění pozdějších předpisů. 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 xml:space="preserve">Při poskytování školního stravování se postupuje podle vyhlášky č. 107/2005 Sb., o školním stravování, ve znění pozdějších předpisů. 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 xml:space="preserve">Provoz školní jídelny se dále řídí zákonem č. 258/2000 Sb., o ochraně veřejného zdraví, ve znění pozdějších předpisů, a dalšími právními předpisy upravujícími hygienické požadavky na stravovací služby a bezpečnost a ochranu zdraví. 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>Vnitřní řád je závazný pro všechny osoby, které využívají služeb školní jídelny, v případě nezletilých žáků i pro jejich zákonné zástupce.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b/>
          <w:bCs/>
          <w:lang w:eastAsia="cs-CZ"/>
        </w:rPr>
        <w:lastRenderedPageBreak/>
        <w:t>Ochrana osobních údajů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>Při poskytování školního stravování dochází ke zpracování osobních údajů strávníků a jejich zákonných zástupců. Tyto údaje jsou zpracovávány v souladu s právními předpisy upravujícími ochranu osobních údajů, zejména s nařízením Evropského parlamentu a Rady (EU) 2016/679 (GDPR) a souvisejícími právními předpisy.</w:t>
      </w:r>
    </w:p>
    <w:p w:rsidR="004A21BA" w:rsidRPr="004A21BA" w:rsidRDefault="004A21BA" w:rsidP="004A21B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A21BA">
        <w:rPr>
          <w:rFonts w:asciiTheme="minorHAnsi" w:hAnsiTheme="minorHAnsi" w:cstheme="minorHAnsi"/>
          <w:lang w:eastAsia="cs-CZ"/>
        </w:rPr>
        <w:t>Osobní údaje jsou zpracovávány pouze v rozsahu nezbytném pro zajištění školního stravování, evidenci strávníků a plateb za stravování. Podrobné informace o zpracování osobních údajů jsou zveřejněny na webových stránkách školy nebo j</w:t>
      </w:r>
      <w:r w:rsidRPr="0044314B">
        <w:rPr>
          <w:rFonts w:asciiTheme="minorHAnsi" w:hAnsiTheme="minorHAnsi" w:cstheme="minorHAnsi"/>
          <w:lang w:eastAsia="cs-CZ"/>
        </w:rPr>
        <w:t>sou k dispozici u vedení školy.</w:t>
      </w:r>
    </w:p>
    <w:p w:rsidR="00AA5CAE" w:rsidRPr="0044314B" w:rsidRDefault="00AA5CAE" w:rsidP="00AA5CAE">
      <w:pPr>
        <w:pStyle w:val="Normlnweb"/>
        <w:spacing w:before="278" w:after="0"/>
        <w:jc w:val="both"/>
        <w:rPr>
          <w:rFonts w:asciiTheme="minorHAnsi" w:hAnsiTheme="minorHAnsi" w:cstheme="minorHAnsi"/>
        </w:rPr>
      </w:pPr>
    </w:p>
    <w:p w:rsidR="00AA5CAE" w:rsidRPr="0044314B" w:rsidRDefault="00AA5CAE" w:rsidP="00AA5CAE">
      <w:pPr>
        <w:pStyle w:val="Normlnweb"/>
        <w:spacing w:before="278" w:after="0"/>
        <w:jc w:val="both"/>
        <w:rPr>
          <w:rFonts w:asciiTheme="minorHAnsi" w:hAnsiTheme="minorHAnsi" w:cstheme="minorHAnsi"/>
        </w:rPr>
      </w:pPr>
    </w:p>
    <w:p w:rsidR="00AA5CAE" w:rsidRPr="0044314B" w:rsidRDefault="00AA5CAE" w:rsidP="00AA5CAE">
      <w:pPr>
        <w:spacing w:after="62"/>
        <w:rPr>
          <w:rFonts w:asciiTheme="minorHAnsi" w:hAnsiTheme="minorHAnsi" w:cstheme="minorHAnsi"/>
        </w:rPr>
      </w:pPr>
    </w:p>
    <w:p w:rsidR="002333E5" w:rsidRPr="0044314B" w:rsidRDefault="00AA5CAE">
      <w:pPr>
        <w:pStyle w:val="Nadpis1"/>
        <w:tabs>
          <w:tab w:val="left" w:pos="0"/>
        </w:tabs>
        <w:spacing w:before="0"/>
        <w:jc w:val="center"/>
        <w:rPr>
          <w:rFonts w:asciiTheme="minorHAnsi" w:hAnsiTheme="minorHAnsi" w:cstheme="minorHAnsi"/>
          <w:sz w:val="27"/>
          <w:szCs w:val="27"/>
        </w:rPr>
      </w:pPr>
      <w:r w:rsidRPr="0044314B">
        <w:rPr>
          <w:rFonts w:asciiTheme="minorHAnsi" w:hAnsiTheme="minorHAnsi" w:cstheme="minorHAnsi"/>
          <w:sz w:val="27"/>
          <w:szCs w:val="27"/>
        </w:rPr>
        <w:t>Část I. Práva a povinnosti strávníků a zákonných zástupců</w:t>
      </w:r>
    </w:p>
    <w:p w:rsidR="00BA40D6" w:rsidRPr="0044314B" w:rsidRDefault="00AA5CAE" w:rsidP="00AA5CAE">
      <w:pPr>
        <w:pStyle w:val="Normlnweb"/>
        <w:spacing w:before="278" w:after="0"/>
        <w:jc w:val="center"/>
        <w:rPr>
          <w:rFonts w:asciiTheme="minorHAnsi" w:hAnsiTheme="minorHAnsi" w:cstheme="minorHAnsi"/>
          <w:b/>
          <w:i/>
        </w:rPr>
      </w:pPr>
      <w:r w:rsidRPr="0044314B">
        <w:rPr>
          <w:rFonts w:asciiTheme="minorHAnsi" w:hAnsiTheme="minorHAnsi" w:cstheme="minorHAnsi"/>
          <w:b/>
          <w:i/>
        </w:rPr>
        <w:t>Článek 1</w:t>
      </w:r>
    </w:p>
    <w:p w:rsidR="00AA5CAE" w:rsidRPr="0044314B" w:rsidRDefault="00AA5CAE" w:rsidP="00AA5CAE">
      <w:pPr>
        <w:pStyle w:val="Normlnweb"/>
        <w:spacing w:before="278" w:after="0"/>
        <w:jc w:val="center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  <w:b/>
        </w:rPr>
        <w:t>Práva strávníků</w:t>
      </w:r>
    </w:p>
    <w:p w:rsidR="00AA5CAE" w:rsidRPr="0044314B" w:rsidRDefault="00AA5CAE" w:rsidP="00874B67">
      <w:pPr>
        <w:pStyle w:val="Normlnweb"/>
        <w:numPr>
          <w:ilvl w:val="0"/>
          <w:numId w:val="17"/>
        </w:numPr>
        <w:spacing w:before="278" w:after="0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</w:rPr>
        <w:t>Strávníci využívají stravovací služby a informace týkající se školního stravování</w:t>
      </w:r>
    </w:p>
    <w:p w:rsidR="00AA5CAE" w:rsidRPr="0044314B" w:rsidRDefault="00AA5CAE" w:rsidP="00874B67">
      <w:pPr>
        <w:pStyle w:val="Normlnweb"/>
        <w:numPr>
          <w:ilvl w:val="0"/>
          <w:numId w:val="17"/>
        </w:numPr>
        <w:spacing w:before="278" w:after="0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</w:rPr>
        <w:t>Zaji</w:t>
      </w:r>
      <w:r w:rsidR="00AD365F" w:rsidRPr="0044314B">
        <w:rPr>
          <w:rFonts w:asciiTheme="minorHAnsi" w:hAnsiTheme="minorHAnsi" w:cstheme="minorHAnsi"/>
        </w:rPr>
        <w:t>štění bezpečnosti a ochrany zdraví, na život a práci ve zdravé</w:t>
      </w:r>
      <w:r w:rsidRPr="0044314B">
        <w:rPr>
          <w:rFonts w:asciiTheme="minorHAnsi" w:hAnsiTheme="minorHAnsi" w:cstheme="minorHAnsi"/>
        </w:rPr>
        <w:t>m životním prostředí</w:t>
      </w:r>
    </w:p>
    <w:p w:rsidR="00AA5CAE" w:rsidRPr="0044314B" w:rsidRDefault="00AA5CAE" w:rsidP="00874B67">
      <w:pPr>
        <w:pStyle w:val="Normlnweb"/>
        <w:numPr>
          <w:ilvl w:val="0"/>
          <w:numId w:val="17"/>
        </w:numPr>
        <w:spacing w:before="278" w:after="0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</w:rPr>
        <w:t>Ochranu před jakoukoli formou diskriminace, před fyzickým nebo psychickým násilím, zneužíváním, zanedbáváním, před sociálně patologickými jevy a všemi druhy toxikománií</w:t>
      </w:r>
    </w:p>
    <w:p w:rsidR="001372A7" w:rsidRPr="0044314B" w:rsidRDefault="001372A7" w:rsidP="00874B67">
      <w:pPr>
        <w:pStyle w:val="Normlnweb"/>
        <w:numPr>
          <w:ilvl w:val="0"/>
          <w:numId w:val="17"/>
        </w:numPr>
        <w:spacing w:before="278" w:after="0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</w:rPr>
        <w:t>Strávníci nejsou nuceni ke konzumaci celého vydaného jídla.</w:t>
      </w:r>
    </w:p>
    <w:p w:rsidR="001372A7" w:rsidRPr="0044314B" w:rsidRDefault="001372A7" w:rsidP="001372A7">
      <w:pPr>
        <w:pStyle w:val="Normlnweb"/>
        <w:spacing w:before="278" w:after="0"/>
        <w:ind w:left="720"/>
        <w:rPr>
          <w:rFonts w:asciiTheme="minorHAnsi" w:hAnsiTheme="minorHAnsi" w:cstheme="minorHAnsi"/>
          <w:b/>
        </w:rPr>
      </w:pPr>
    </w:p>
    <w:p w:rsidR="00AA5CAE" w:rsidRPr="0044314B" w:rsidRDefault="001372A7" w:rsidP="001372A7">
      <w:pPr>
        <w:pStyle w:val="Normlnweb"/>
        <w:spacing w:before="278" w:after="0"/>
        <w:ind w:left="720"/>
        <w:jc w:val="center"/>
        <w:rPr>
          <w:rFonts w:asciiTheme="minorHAnsi" w:hAnsiTheme="minorHAnsi" w:cstheme="minorHAnsi"/>
          <w:b/>
          <w:i/>
        </w:rPr>
      </w:pPr>
      <w:r w:rsidRPr="0044314B">
        <w:rPr>
          <w:rFonts w:asciiTheme="minorHAnsi" w:hAnsiTheme="minorHAnsi" w:cstheme="minorHAnsi"/>
          <w:b/>
          <w:i/>
        </w:rPr>
        <w:t>Článek 2</w:t>
      </w:r>
    </w:p>
    <w:p w:rsidR="001372A7" w:rsidRPr="0044314B" w:rsidRDefault="001372A7" w:rsidP="001372A7">
      <w:pPr>
        <w:pStyle w:val="Normlnweb"/>
        <w:spacing w:before="278" w:after="0"/>
        <w:ind w:left="720"/>
        <w:jc w:val="center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  <w:b/>
        </w:rPr>
        <w:t>Povinnosti strávníků</w:t>
      </w:r>
    </w:p>
    <w:p w:rsidR="001372A7" w:rsidRPr="0044314B" w:rsidRDefault="001372A7" w:rsidP="00874B67">
      <w:pPr>
        <w:pStyle w:val="Normlnweb"/>
        <w:numPr>
          <w:ilvl w:val="0"/>
          <w:numId w:val="18"/>
        </w:numPr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Dodržovat pravidla kulturního chování</w:t>
      </w:r>
    </w:p>
    <w:p w:rsidR="001372A7" w:rsidRPr="0044314B" w:rsidRDefault="001372A7" w:rsidP="00874B67">
      <w:pPr>
        <w:pStyle w:val="Normlnweb"/>
        <w:numPr>
          <w:ilvl w:val="0"/>
          <w:numId w:val="18"/>
        </w:numPr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Nesmí se dopouštět projevů rasismu a šikanování</w:t>
      </w:r>
    </w:p>
    <w:p w:rsidR="001372A7" w:rsidRPr="0044314B" w:rsidRDefault="001372A7" w:rsidP="00874B67">
      <w:pPr>
        <w:pStyle w:val="Normlnweb"/>
        <w:numPr>
          <w:ilvl w:val="0"/>
          <w:numId w:val="18"/>
        </w:numPr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Plnit pokyny pedagogického dohledu, popřípadě dalších oprávněných osob</w:t>
      </w:r>
    </w:p>
    <w:p w:rsidR="001372A7" w:rsidRPr="0044314B" w:rsidRDefault="001372A7" w:rsidP="00874B67">
      <w:pPr>
        <w:pStyle w:val="Normlnweb"/>
        <w:numPr>
          <w:ilvl w:val="0"/>
          <w:numId w:val="18"/>
        </w:numPr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Dbát na čistotu rukou, svých věcí, musí mít vždy domácí obuv</w:t>
      </w:r>
    </w:p>
    <w:p w:rsidR="001372A7" w:rsidRPr="0044314B" w:rsidRDefault="001372A7" w:rsidP="001372A7">
      <w:pPr>
        <w:pStyle w:val="Normlnweb"/>
        <w:spacing w:before="278" w:after="0"/>
        <w:rPr>
          <w:rFonts w:asciiTheme="minorHAnsi" w:hAnsiTheme="minorHAnsi" w:cstheme="minorHAnsi"/>
        </w:rPr>
      </w:pPr>
    </w:p>
    <w:p w:rsidR="001372A7" w:rsidRPr="0044314B" w:rsidRDefault="001372A7" w:rsidP="001372A7">
      <w:pPr>
        <w:pStyle w:val="Normlnweb"/>
        <w:spacing w:before="278" w:after="0"/>
        <w:jc w:val="center"/>
        <w:rPr>
          <w:rFonts w:asciiTheme="minorHAnsi" w:hAnsiTheme="minorHAnsi" w:cstheme="minorHAnsi"/>
          <w:b/>
          <w:i/>
        </w:rPr>
      </w:pPr>
      <w:r w:rsidRPr="0044314B">
        <w:rPr>
          <w:rFonts w:asciiTheme="minorHAnsi" w:hAnsiTheme="minorHAnsi" w:cstheme="minorHAnsi"/>
          <w:b/>
          <w:i/>
        </w:rPr>
        <w:t>Článek 3</w:t>
      </w:r>
    </w:p>
    <w:p w:rsidR="001372A7" w:rsidRPr="0044314B" w:rsidRDefault="001372A7" w:rsidP="001372A7">
      <w:pPr>
        <w:pStyle w:val="Normlnweb"/>
        <w:spacing w:before="278" w:after="0"/>
        <w:jc w:val="center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  <w:b/>
        </w:rPr>
        <w:lastRenderedPageBreak/>
        <w:t>Práva zákonných zástupců strávníků</w:t>
      </w:r>
    </w:p>
    <w:p w:rsidR="001372A7" w:rsidRPr="0044314B" w:rsidRDefault="001372A7" w:rsidP="00874B67">
      <w:pPr>
        <w:pStyle w:val="Normlnweb"/>
        <w:numPr>
          <w:ilvl w:val="0"/>
          <w:numId w:val="19"/>
        </w:numPr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Zákonní zástupci mají právo vznášet připomínky a podněty k práci školní jídelny u ředitele školy</w:t>
      </w:r>
    </w:p>
    <w:p w:rsidR="00AA5CAE" w:rsidRPr="0044314B" w:rsidRDefault="00AA5CAE" w:rsidP="00BA40D6">
      <w:pPr>
        <w:pStyle w:val="Normlnweb"/>
        <w:spacing w:before="278" w:after="0"/>
        <w:jc w:val="both"/>
        <w:rPr>
          <w:rFonts w:asciiTheme="minorHAnsi" w:hAnsiTheme="minorHAnsi" w:cstheme="minorHAnsi"/>
        </w:rPr>
      </w:pPr>
    </w:p>
    <w:p w:rsidR="002333E5" w:rsidRPr="0044314B" w:rsidRDefault="001372A7" w:rsidP="001372A7">
      <w:pPr>
        <w:pStyle w:val="Normlnweb"/>
        <w:spacing w:after="0"/>
        <w:ind w:left="720"/>
        <w:jc w:val="center"/>
        <w:rPr>
          <w:rFonts w:asciiTheme="minorHAnsi" w:hAnsiTheme="minorHAnsi" w:cstheme="minorHAnsi"/>
          <w:b/>
          <w:i/>
        </w:rPr>
      </w:pPr>
      <w:r w:rsidRPr="0044314B">
        <w:rPr>
          <w:rFonts w:asciiTheme="minorHAnsi" w:hAnsiTheme="minorHAnsi" w:cstheme="minorHAnsi"/>
          <w:b/>
          <w:i/>
        </w:rPr>
        <w:t>Článek 4</w:t>
      </w:r>
    </w:p>
    <w:p w:rsidR="001372A7" w:rsidRPr="0044314B" w:rsidRDefault="001372A7" w:rsidP="001372A7">
      <w:pPr>
        <w:pStyle w:val="Normlnweb"/>
        <w:spacing w:after="0"/>
        <w:ind w:left="720"/>
        <w:jc w:val="center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  <w:b/>
        </w:rPr>
        <w:t>Povinnosti zákonných zástupců strávníků</w:t>
      </w:r>
    </w:p>
    <w:p w:rsidR="001372A7" w:rsidRPr="0044314B" w:rsidRDefault="00874B67" w:rsidP="00874B67">
      <w:pPr>
        <w:pStyle w:val="Normlnweb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Zákonný zástupce má povinnost informovat organizaci o změně zdravotní způsobilosti, zdravotních obtížích strávníka nebo jiných závažných skutečnostech, na které je nutno brát ze zdravotního hlediska ohled.</w:t>
      </w:r>
    </w:p>
    <w:p w:rsidR="0074364A" w:rsidRPr="0044314B" w:rsidRDefault="0074364A" w:rsidP="0074364A">
      <w:pPr>
        <w:pStyle w:val="Normlnweb"/>
        <w:spacing w:after="0"/>
        <w:ind w:left="720"/>
        <w:jc w:val="both"/>
        <w:rPr>
          <w:rFonts w:asciiTheme="minorHAnsi" w:hAnsiTheme="minorHAnsi" w:cstheme="minorHAnsi"/>
        </w:rPr>
      </w:pPr>
    </w:p>
    <w:p w:rsidR="002333E5" w:rsidRPr="0044314B" w:rsidRDefault="002333E5">
      <w:pPr>
        <w:pStyle w:val="Nadpis1"/>
        <w:tabs>
          <w:tab w:val="left" w:pos="0"/>
        </w:tabs>
        <w:jc w:val="center"/>
        <w:rPr>
          <w:rFonts w:asciiTheme="minorHAnsi" w:hAnsiTheme="minorHAnsi" w:cstheme="minorHAnsi"/>
          <w:sz w:val="27"/>
          <w:szCs w:val="27"/>
        </w:rPr>
      </w:pPr>
      <w:r w:rsidRPr="0044314B">
        <w:rPr>
          <w:rFonts w:asciiTheme="minorHAnsi" w:hAnsiTheme="minorHAnsi" w:cstheme="minorHAnsi"/>
          <w:sz w:val="27"/>
          <w:szCs w:val="27"/>
        </w:rPr>
        <w:t>Část II. Provozní podmínky</w:t>
      </w:r>
    </w:p>
    <w:p w:rsidR="002333E5" w:rsidRPr="0044314B" w:rsidRDefault="002333E5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1</w:t>
      </w:r>
    </w:p>
    <w:p w:rsidR="002333E5" w:rsidRPr="0044314B" w:rsidRDefault="002333E5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 xml:space="preserve">Provozní podmínky </w:t>
      </w:r>
    </w:p>
    <w:p w:rsidR="00874B67" w:rsidRPr="0044314B" w:rsidRDefault="002333E5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278"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Školní jídelna </w:t>
      </w:r>
      <w:r w:rsidR="00BA40D6" w:rsidRPr="0044314B">
        <w:rPr>
          <w:rFonts w:asciiTheme="minorHAnsi" w:hAnsiTheme="minorHAnsi" w:cstheme="minorHAnsi"/>
        </w:rPr>
        <w:t>je v provozu a v</w:t>
      </w:r>
      <w:r w:rsidRPr="0044314B">
        <w:rPr>
          <w:rFonts w:asciiTheme="minorHAnsi" w:hAnsiTheme="minorHAnsi" w:cstheme="minorHAnsi"/>
        </w:rPr>
        <w:t>ydává st</w:t>
      </w:r>
      <w:r w:rsidR="00425950" w:rsidRPr="0044314B">
        <w:rPr>
          <w:rFonts w:asciiTheme="minorHAnsi" w:hAnsiTheme="minorHAnsi" w:cstheme="minorHAnsi"/>
        </w:rPr>
        <w:t xml:space="preserve">ravu </w:t>
      </w:r>
      <w:r w:rsidR="00BA40D6" w:rsidRPr="0044314B">
        <w:rPr>
          <w:rFonts w:asciiTheme="minorHAnsi" w:hAnsiTheme="minorHAnsi" w:cstheme="minorHAnsi"/>
        </w:rPr>
        <w:t> pouze v pracovní dny podle potřeby školského zařízení</w:t>
      </w:r>
      <w:r w:rsidR="00C45CC1" w:rsidRPr="0044314B">
        <w:rPr>
          <w:rFonts w:asciiTheme="minorHAnsi" w:hAnsiTheme="minorHAnsi" w:cstheme="minorHAnsi"/>
        </w:rPr>
        <w:t>.</w:t>
      </w:r>
    </w:p>
    <w:p w:rsidR="002333E5" w:rsidRPr="0044314B" w:rsidRDefault="002333E5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Výdej stravy se provádí v době od 8,30 do 14,00 hod /přesnídávka, oběd, svačinka /</w:t>
      </w:r>
      <w:r w:rsidR="00C45CC1" w:rsidRPr="0044314B">
        <w:rPr>
          <w:rFonts w:asciiTheme="minorHAnsi" w:hAnsiTheme="minorHAnsi" w:cstheme="minorHAnsi"/>
        </w:rPr>
        <w:t>.</w:t>
      </w:r>
    </w:p>
    <w:p w:rsidR="00C45CC1" w:rsidRPr="0044314B" w:rsidRDefault="0074364A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Před zahájením stravování je </w:t>
      </w:r>
      <w:r w:rsidR="00C45CC1" w:rsidRPr="0044314B">
        <w:rPr>
          <w:rFonts w:asciiTheme="minorHAnsi" w:hAnsiTheme="minorHAnsi" w:cstheme="minorHAnsi"/>
        </w:rPr>
        <w:t>str</w:t>
      </w:r>
      <w:r w:rsidRPr="0044314B">
        <w:rPr>
          <w:rFonts w:asciiTheme="minorHAnsi" w:hAnsiTheme="minorHAnsi" w:cstheme="minorHAnsi"/>
        </w:rPr>
        <w:t>ávník povinen vyplnit</w:t>
      </w:r>
      <w:r w:rsidR="00C45CC1" w:rsidRPr="0044314B">
        <w:rPr>
          <w:rFonts w:asciiTheme="minorHAnsi" w:hAnsiTheme="minorHAnsi" w:cstheme="minorHAnsi"/>
        </w:rPr>
        <w:t xml:space="preserve"> přihlášku ke str</w:t>
      </w:r>
      <w:r w:rsidRPr="0044314B">
        <w:rPr>
          <w:rFonts w:asciiTheme="minorHAnsi" w:hAnsiTheme="minorHAnsi" w:cstheme="minorHAnsi"/>
        </w:rPr>
        <w:t>avování.</w:t>
      </w:r>
    </w:p>
    <w:p w:rsidR="00C45CC1" w:rsidRPr="0044314B" w:rsidRDefault="00C45CC1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Odevzdáním přihlášky je strávník z</w:t>
      </w:r>
      <w:r w:rsidR="0074364A" w:rsidRPr="0044314B">
        <w:rPr>
          <w:rFonts w:asciiTheme="minorHAnsi" w:hAnsiTheme="minorHAnsi" w:cstheme="minorHAnsi"/>
        </w:rPr>
        <w:t>ávazně přihlášen k</w:t>
      </w:r>
      <w:r w:rsidRPr="0044314B">
        <w:rPr>
          <w:rFonts w:asciiTheme="minorHAnsi" w:hAnsiTheme="minorHAnsi" w:cstheme="minorHAnsi"/>
        </w:rPr>
        <w:t xml:space="preserve"> </w:t>
      </w:r>
      <w:r w:rsidR="0074364A" w:rsidRPr="0044314B">
        <w:rPr>
          <w:rFonts w:asciiTheme="minorHAnsi" w:hAnsiTheme="minorHAnsi" w:cstheme="minorHAnsi"/>
        </w:rPr>
        <w:t>odběru stravy.</w:t>
      </w:r>
    </w:p>
    <w:p w:rsidR="00C45CC1" w:rsidRPr="0044314B" w:rsidRDefault="001C558C" w:rsidP="00874B67">
      <w:pPr>
        <w:pStyle w:val="Normlnweb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Odhlašování stravy se provádí </w:t>
      </w:r>
      <w:r w:rsidR="0074364A" w:rsidRPr="0044314B">
        <w:rPr>
          <w:rFonts w:asciiTheme="minorHAnsi" w:hAnsiTheme="minorHAnsi" w:cstheme="minorHAnsi"/>
        </w:rPr>
        <w:t xml:space="preserve">pracovní </w:t>
      </w:r>
      <w:r w:rsidRPr="0044314B">
        <w:rPr>
          <w:rFonts w:asciiTheme="minorHAnsi" w:hAnsiTheme="minorHAnsi" w:cstheme="minorHAnsi"/>
        </w:rPr>
        <w:t>den předem</w:t>
      </w:r>
      <w:r w:rsidR="0074364A" w:rsidRPr="0044314B">
        <w:rPr>
          <w:rFonts w:asciiTheme="minorHAnsi" w:hAnsiTheme="minorHAnsi" w:cstheme="minorHAnsi"/>
        </w:rPr>
        <w:t xml:space="preserve"> do 13:00hod</w:t>
      </w:r>
      <w:r w:rsidRPr="0044314B">
        <w:rPr>
          <w:rFonts w:asciiTheme="minorHAnsi" w:hAnsiTheme="minorHAnsi" w:cstheme="minorHAnsi"/>
        </w:rPr>
        <w:t>.</w:t>
      </w:r>
    </w:p>
    <w:p w:rsidR="002333E5" w:rsidRPr="0044314B" w:rsidRDefault="002333E5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2</w:t>
      </w:r>
    </w:p>
    <w:p w:rsidR="002333E5" w:rsidRPr="0044314B" w:rsidRDefault="00C45CC1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Úplata za školní stravování</w:t>
      </w:r>
    </w:p>
    <w:p w:rsidR="00C45CC1" w:rsidRPr="0044314B" w:rsidRDefault="00C45CC1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Sazby stravného vycházejí z finančních limitů na nákup potravin</w:t>
      </w:r>
      <w:r w:rsidR="00C33460" w:rsidRPr="0044314B">
        <w:rPr>
          <w:rFonts w:asciiTheme="minorHAnsi" w:hAnsiTheme="minorHAnsi" w:cstheme="minorHAnsi"/>
        </w:rPr>
        <w:t xml:space="preserve"> uvedených v příloze k vyhlášce č. 107/2005 Sb., o školním stravování.</w:t>
      </w:r>
    </w:p>
    <w:p w:rsidR="00C33460" w:rsidRPr="0044314B" w:rsidRDefault="00C33460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Sazby stravného jsou stanoveny podle věkových skupin žáků, do kterých jsou zařazeni na dobu školního roku vždy od 1.</w:t>
      </w:r>
      <w:r w:rsidR="0074364A" w:rsidRPr="0044314B">
        <w:rPr>
          <w:rFonts w:asciiTheme="minorHAnsi" w:hAnsiTheme="minorHAnsi" w:cstheme="minorHAnsi"/>
        </w:rPr>
        <w:t xml:space="preserve"> </w:t>
      </w:r>
      <w:r w:rsidRPr="0044314B">
        <w:rPr>
          <w:rFonts w:asciiTheme="minorHAnsi" w:hAnsiTheme="minorHAnsi" w:cstheme="minorHAnsi"/>
        </w:rPr>
        <w:t>9. do 31</w:t>
      </w:r>
      <w:r w:rsidR="001C558C" w:rsidRPr="0044314B">
        <w:rPr>
          <w:rFonts w:asciiTheme="minorHAnsi" w:hAnsiTheme="minorHAnsi" w:cstheme="minorHAnsi"/>
        </w:rPr>
        <w:t>.</w:t>
      </w:r>
      <w:r w:rsidR="0074364A" w:rsidRPr="0044314B">
        <w:rPr>
          <w:rFonts w:asciiTheme="minorHAnsi" w:hAnsiTheme="minorHAnsi" w:cstheme="minorHAnsi"/>
        </w:rPr>
        <w:t xml:space="preserve"> </w:t>
      </w:r>
      <w:r w:rsidR="001C558C" w:rsidRPr="0044314B">
        <w:rPr>
          <w:rFonts w:asciiTheme="minorHAnsi" w:hAnsiTheme="minorHAnsi" w:cstheme="minorHAnsi"/>
        </w:rPr>
        <w:t>8., ve kterém dosahují daného</w:t>
      </w:r>
      <w:r w:rsidRPr="0044314B">
        <w:rPr>
          <w:rFonts w:asciiTheme="minorHAnsi" w:hAnsiTheme="minorHAnsi" w:cstheme="minorHAnsi"/>
        </w:rPr>
        <w:t xml:space="preserve"> věku. </w:t>
      </w:r>
    </w:p>
    <w:p w:rsidR="00C33460" w:rsidRPr="0044314B" w:rsidRDefault="00C33460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278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Sazby stravného za jedno odebrané jídlo jsou stanoveny takto:</w:t>
      </w:r>
    </w:p>
    <w:p w:rsidR="00C33460" w:rsidRPr="0044314B" w:rsidRDefault="00C33460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Děti MŠ 3-6 let pře</w:t>
      </w:r>
      <w:r w:rsidR="0081322A" w:rsidRPr="0044314B">
        <w:rPr>
          <w:rFonts w:asciiTheme="minorHAnsi" w:hAnsiTheme="minorHAnsi" w:cstheme="minorHAnsi"/>
        </w:rPr>
        <w:t>snídávka                       11</w:t>
      </w:r>
      <w:r w:rsidRPr="0044314B">
        <w:rPr>
          <w:rFonts w:asciiTheme="minorHAnsi" w:hAnsiTheme="minorHAnsi" w:cstheme="minorHAnsi"/>
        </w:rPr>
        <w:t>,-Kč</w:t>
      </w:r>
    </w:p>
    <w:p w:rsidR="00C33460" w:rsidRPr="0044314B" w:rsidRDefault="00C33460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Děti MŠ 3-6 let oběd </w:t>
      </w:r>
      <w:r w:rsidR="00CA38BB" w:rsidRPr="0044314B">
        <w:rPr>
          <w:rFonts w:asciiTheme="minorHAnsi" w:hAnsiTheme="minorHAnsi" w:cstheme="minorHAnsi"/>
        </w:rPr>
        <w:t xml:space="preserve">                              </w:t>
      </w:r>
      <w:r w:rsidR="0081322A" w:rsidRPr="0044314B">
        <w:rPr>
          <w:rFonts w:asciiTheme="minorHAnsi" w:hAnsiTheme="minorHAnsi" w:cstheme="minorHAnsi"/>
        </w:rPr>
        <w:t xml:space="preserve"> </w:t>
      </w:r>
      <w:r w:rsidR="00CA38BB" w:rsidRPr="0044314B">
        <w:rPr>
          <w:rFonts w:asciiTheme="minorHAnsi" w:hAnsiTheme="minorHAnsi" w:cstheme="minorHAnsi"/>
        </w:rPr>
        <w:t xml:space="preserve"> </w:t>
      </w:r>
      <w:r w:rsidR="00AC4221" w:rsidRPr="0044314B">
        <w:rPr>
          <w:rFonts w:asciiTheme="minorHAnsi" w:hAnsiTheme="minorHAnsi" w:cstheme="minorHAnsi"/>
        </w:rPr>
        <w:t xml:space="preserve"> </w:t>
      </w:r>
      <w:r w:rsidR="0081322A" w:rsidRPr="0044314B">
        <w:rPr>
          <w:rFonts w:asciiTheme="minorHAnsi" w:hAnsiTheme="minorHAnsi" w:cstheme="minorHAnsi"/>
        </w:rPr>
        <w:t xml:space="preserve"> 25</w:t>
      </w:r>
      <w:r w:rsidRPr="0044314B">
        <w:rPr>
          <w:rFonts w:asciiTheme="minorHAnsi" w:hAnsiTheme="minorHAnsi" w:cstheme="minorHAnsi"/>
        </w:rPr>
        <w:t>,-Kč</w:t>
      </w:r>
    </w:p>
    <w:p w:rsidR="00C33460" w:rsidRPr="0044314B" w:rsidRDefault="00C33460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Děti MŠ 3-6 let svači</w:t>
      </w:r>
      <w:r w:rsidR="001C558C" w:rsidRPr="0044314B">
        <w:rPr>
          <w:rFonts w:asciiTheme="minorHAnsi" w:hAnsiTheme="minorHAnsi" w:cstheme="minorHAnsi"/>
        </w:rPr>
        <w:t xml:space="preserve">nka                           </w:t>
      </w:r>
      <w:r w:rsidR="00AC4221" w:rsidRPr="0044314B">
        <w:rPr>
          <w:rFonts w:asciiTheme="minorHAnsi" w:hAnsiTheme="minorHAnsi" w:cstheme="minorHAnsi"/>
        </w:rPr>
        <w:t xml:space="preserve"> </w:t>
      </w:r>
      <w:r w:rsidR="001C558C" w:rsidRPr="0044314B">
        <w:rPr>
          <w:rFonts w:asciiTheme="minorHAnsi" w:hAnsiTheme="minorHAnsi" w:cstheme="minorHAnsi"/>
        </w:rPr>
        <w:t xml:space="preserve"> </w:t>
      </w:r>
      <w:r w:rsidR="0081322A" w:rsidRPr="0044314B">
        <w:rPr>
          <w:rFonts w:asciiTheme="minorHAnsi" w:hAnsiTheme="minorHAnsi" w:cstheme="minorHAnsi"/>
        </w:rPr>
        <w:t>11</w:t>
      </w:r>
      <w:r w:rsidRPr="0044314B">
        <w:rPr>
          <w:rFonts w:asciiTheme="minorHAnsi" w:hAnsiTheme="minorHAnsi" w:cstheme="minorHAnsi"/>
        </w:rPr>
        <w:t>,-Kč</w:t>
      </w:r>
    </w:p>
    <w:p w:rsidR="0081322A" w:rsidRPr="0044314B" w:rsidRDefault="0081322A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Pitný režim                                                   4,-Kč</w:t>
      </w:r>
    </w:p>
    <w:p w:rsidR="00CA38BB" w:rsidRPr="0044314B" w:rsidRDefault="00CA38BB" w:rsidP="00CA38BB">
      <w:pPr>
        <w:pStyle w:val="Normlnweb"/>
        <w:spacing w:before="278" w:after="0"/>
        <w:rPr>
          <w:rFonts w:asciiTheme="minorHAnsi" w:hAnsiTheme="minorHAnsi" w:cstheme="minorHAnsi"/>
        </w:rPr>
      </w:pPr>
    </w:p>
    <w:p w:rsidR="00C33460" w:rsidRPr="0044314B" w:rsidRDefault="005E628D" w:rsidP="00874B67">
      <w:pPr>
        <w:pStyle w:val="Normlnweb"/>
        <w:numPr>
          <w:ilvl w:val="0"/>
          <w:numId w:val="6"/>
        </w:numPr>
        <w:spacing w:before="100" w:beforeAutospacing="1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lastRenderedPageBreak/>
        <w:t>Děti MŠ 7 leté</w:t>
      </w:r>
      <w:r w:rsidR="00C33460" w:rsidRPr="0044314B">
        <w:rPr>
          <w:rFonts w:asciiTheme="minorHAnsi" w:hAnsiTheme="minorHAnsi" w:cstheme="minorHAnsi"/>
        </w:rPr>
        <w:t xml:space="preserve"> přesnídávka  </w:t>
      </w:r>
      <w:r w:rsidR="0081322A" w:rsidRPr="0044314B">
        <w:rPr>
          <w:rFonts w:asciiTheme="minorHAnsi" w:hAnsiTheme="minorHAnsi" w:cstheme="minorHAnsi"/>
        </w:rPr>
        <w:t xml:space="preserve">                       12</w:t>
      </w:r>
      <w:r w:rsidR="00C33460" w:rsidRPr="0044314B">
        <w:rPr>
          <w:rFonts w:asciiTheme="minorHAnsi" w:hAnsiTheme="minorHAnsi" w:cstheme="minorHAnsi"/>
        </w:rPr>
        <w:t>,-Kč</w:t>
      </w:r>
    </w:p>
    <w:p w:rsidR="00C33460" w:rsidRPr="0044314B" w:rsidRDefault="005E628D" w:rsidP="00874B67">
      <w:pPr>
        <w:pStyle w:val="Normlnweb"/>
        <w:numPr>
          <w:ilvl w:val="0"/>
          <w:numId w:val="6"/>
        </w:numPr>
        <w:spacing w:before="100" w:beforeAutospacing="1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Děti MŠ 7 leté</w:t>
      </w:r>
      <w:r w:rsidR="00C33460" w:rsidRPr="0044314B">
        <w:rPr>
          <w:rFonts w:asciiTheme="minorHAnsi" w:hAnsiTheme="minorHAnsi" w:cstheme="minorHAnsi"/>
        </w:rPr>
        <w:t xml:space="preserve"> oběd                               </w:t>
      </w:r>
      <w:r w:rsidR="001C558C" w:rsidRPr="0044314B">
        <w:rPr>
          <w:rFonts w:asciiTheme="minorHAnsi" w:hAnsiTheme="minorHAnsi" w:cstheme="minorHAnsi"/>
        </w:rPr>
        <w:t xml:space="preserve">  </w:t>
      </w:r>
      <w:r w:rsidR="0081322A" w:rsidRPr="0044314B">
        <w:rPr>
          <w:rFonts w:asciiTheme="minorHAnsi" w:hAnsiTheme="minorHAnsi" w:cstheme="minorHAnsi"/>
        </w:rPr>
        <w:t xml:space="preserve">    30</w:t>
      </w:r>
      <w:r w:rsidR="00C33460" w:rsidRPr="0044314B">
        <w:rPr>
          <w:rFonts w:asciiTheme="minorHAnsi" w:hAnsiTheme="minorHAnsi" w:cstheme="minorHAnsi"/>
        </w:rPr>
        <w:t>,-Kč</w:t>
      </w:r>
    </w:p>
    <w:p w:rsidR="00CA38BB" w:rsidRPr="0044314B" w:rsidRDefault="005E628D" w:rsidP="00874B67">
      <w:pPr>
        <w:pStyle w:val="Normlnweb"/>
        <w:numPr>
          <w:ilvl w:val="0"/>
          <w:numId w:val="6"/>
        </w:numPr>
        <w:spacing w:before="100" w:beforeAutospacing="1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Děti MŠ 7 leté</w:t>
      </w:r>
      <w:r w:rsidR="00C33460" w:rsidRPr="0044314B">
        <w:rPr>
          <w:rFonts w:asciiTheme="minorHAnsi" w:hAnsiTheme="minorHAnsi" w:cstheme="minorHAnsi"/>
        </w:rPr>
        <w:t xml:space="preserve"> svačinka                            </w:t>
      </w:r>
      <w:r w:rsidR="00CA38BB" w:rsidRPr="0044314B">
        <w:rPr>
          <w:rFonts w:asciiTheme="minorHAnsi" w:hAnsiTheme="minorHAnsi" w:cstheme="minorHAnsi"/>
        </w:rPr>
        <w:t xml:space="preserve">  </w:t>
      </w:r>
      <w:r w:rsidR="0081322A" w:rsidRPr="0044314B">
        <w:rPr>
          <w:rFonts w:asciiTheme="minorHAnsi" w:hAnsiTheme="minorHAnsi" w:cstheme="minorHAnsi"/>
        </w:rPr>
        <w:t xml:space="preserve"> 12</w:t>
      </w:r>
      <w:r w:rsidR="00C33460" w:rsidRPr="0044314B">
        <w:rPr>
          <w:rFonts w:asciiTheme="minorHAnsi" w:hAnsiTheme="minorHAnsi" w:cstheme="minorHAnsi"/>
        </w:rPr>
        <w:t>,-Kč</w:t>
      </w:r>
    </w:p>
    <w:p w:rsidR="0081322A" w:rsidRPr="0044314B" w:rsidRDefault="0081322A" w:rsidP="00874B67">
      <w:pPr>
        <w:pStyle w:val="Normlnweb"/>
        <w:numPr>
          <w:ilvl w:val="0"/>
          <w:numId w:val="6"/>
        </w:numPr>
        <w:spacing w:before="100" w:beforeAutospacing="1" w:after="0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Pitný režim                                                   4,- Kč</w:t>
      </w:r>
    </w:p>
    <w:p w:rsidR="00CA38BB" w:rsidRPr="0044314B" w:rsidRDefault="00CA38BB" w:rsidP="00CA38BB">
      <w:pPr>
        <w:pStyle w:val="Normlnweb"/>
        <w:spacing w:before="100" w:beforeAutospacing="1" w:after="0"/>
        <w:ind w:left="720"/>
        <w:rPr>
          <w:rFonts w:asciiTheme="minorHAnsi" w:hAnsiTheme="minorHAnsi" w:cstheme="minorHAnsi"/>
        </w:rPr>
      </w:pPr>
    </w:p>
    <w:p w:rsidR="00CA38BB" w:rsidRPr="0044314B" w:rsidRDefault="00CA38BB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Žáci ZŠ do 10 let oběd</w:t>
      </w:r>
      <w:r w:rsidR="0081322A" w:rsidRPr="0044314B">
        <w:rPr>
          <w:rFonts w:asciiTheme="minorHAnsi" w:hAnsiTheme="minorHAnsi" w:cstheme="minorHAnsi"/>
        </w:rPr>
        <w:t xml:space="preserve">                              30</w:t>
      </w:r>
      <w:r w:rsidRPr="0044314B">
        <w:rPr>
          <w:rFonts w:asciiTheme="minorHAnsi" w:hAnsiTheme="minorHAnsi" w:cstheme="minorHAnsi"/>
        </w:rPr>
        <w:t>,-Kč</w:t>
      </w:r>
    </w:p>
    <w:p w:rsidR="00CA38BB" w:rsidRPr="0044314B" w:rsidRDefault="00CA38BB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Žáci ZŠ nad 10let obě</w:t>
      </w:r>
      <w:r w:rsidR="0081322A" w:rsidRPr="0044314B">
        <w:rPr>
          <w:rFonts w:asciiTheme="minorHAnsi" w:hAnsiTheme="minorHAnsi" w:cstheme="minorHAnsi"/>
        </w:rPr>
        <w:t>d                             33</w:t>
      </w:r>
      <w:r w:rsidRPr="0044314B">
        <w:rPr>
          <w:rFonts w:asciiTheme="minorHAnsi" w:hAnsiTheme="minorHAnsi" w:cstheme="minorHAnsi"/>
        </w:rPr>
        <w:t>,-Kč</w:t>
      </w:r>
    </w:p>
    <w:p w:rsidR="00CA38BB" w:rsidRPr="0044314B" w:rsidRDefault="00CA38BB" w:rsidP="00874B67">
      <w:pPr>
        <w:pStyle w:val="Normlnweb"/>
        <w:numPr>
          <w:ilvl w:val="0"/>
          <w:numId w:val="6"/>
        </w:numPr>
        <w:spacing w:before="100" w:beforeAutospacing="1" w:after="0"/>
        <w:ind w:left="1434" w:hanging="357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Žáci ZŠ přesnídávka   </w:t>
      </w:r>
      <w:r w:rsidR="001C558C" w:rsidRPr="0044314B">
        <w:rPr>
          <w:rFonts w:asciiTheme="minorHAnsi" w:hAnsiTheme="minorHAnsi" w:cstheme="minorHAnsi"/>
        </w:rPr>
        <w:t xml:space="preserve"> </w:t>
      </w:r>
      <w:r w:rsidR="0081322A" w:rsidRPr="0044314B">
        <w:rPr>
          <w:rFonts w:asciiTheme="minorHAnsi" w:hAnsiTheme="minorHAnsi" w:cstheme="minorHAnsi"/>
        </w:rPr>
        <w:t xml:space="preserve">                             17</w:t>
      </w:r>
      <w:r w:rsidRPr="0044314B">
        <w:rPr>
          <w:rFonts w:asciiTheme="minorHAnsi" w:hAnsiTheme="minorHAnsi" w:cstheme="minorHAnsi"/>
        </w:rPr>
        <w:t>,-Kč</w:t>
      </w:r>
    </w:p>
    <w:p w:rsidR="002333E5" w:rsidRPr="0044314B" w:rsidRDefault="002333E5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36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Stravné se hradí bezhotovostním platebním stykem </w:t>
      </w:r>
      <w:r w:rsidR="00CA38BB" w:rsidRPr="0044314B">
        <w:rPr>
          <w:rFonts w:asciiTheme="minorHAnsi" w:hAnsiTheme="minorHAnsi" w:cstheme="minorHAnsi"/>
        </w:rPr>
        <w:t xml:space="preserve">/složenkou, inkasem/ </w:t>
      </w:r>
      <w:r w:rsidRPr="0044314B">
        <w:rPr>
          <w:rFonts w:asciiTheme="minorHAnsi" w:hAnsiTheme="minorHAnsi" w:cstheme="minorHAnsi"/>
        </w:rPr>
        <w:t xml:space="preserve">na účet školy, </w:t>
      </w:r>
      <w:r w:rsidR="00395098" w:rsidRPr="0044314B">
        <w:rPr>
          <w:rFonts w:asciiTheme="minorHAnsi" w:hAnsiTheme="minorHAnsi" w:cstheme="minorHAnsi"/>
        </w:rPr>
        <w:t>a t</w:t>
      </w:r>
      <w:r w:rsidR="0081322A" w:rsidRPr="0044314B">
        <w:rPr>
          <w:rFonts w:asciiTheme="minorHAnsi" w:hAnsiTheme="minorHAnsi" w:cstheme="minorHAnsi"/>
        </w:rPr>
        <w:t>o vždy za celý minulý měsíc k 15</w:t>
      </w:r>
      <w:r w:rsidR="00395098" w:rsidRPr="0044314B">
        <w:rPr>
          <w:rFonts w:asciiTheme="minorHAnsi" w:hAnsiTheme="minorHAnsi" w:cstheme="minorHAnsi"/>
        </w:rPr>
        <w:t xml:space="preserve"> dni v daném měsíci.</w:t>
      </w:r>
    </w:p>
    <w:p w:rsidR="00395098" w:rsidRPr="0044314B" w:rsidRDefault="00395098" w:rsidP="00874B67">
      <w:pPr>
        <w:pStyle w:val="Normlnweb"/>
        <w:numPr>
          <w:ilvl w:val="0"/>
          <w:numId w:val="3"/>
        </w:numPr>
        <w:tabs>
          <w:tab w:val="left" w:pos="720"/>
        </w:tabs>
        <w:spacing w:before="36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Všichni strávníci platící inkasem jsou povinni si na svých účtech zajistit dostatečné množství finančních prostředků a povolit maximální měsíční limit k inkasování.</w:t>
      </w:r>
    </w:p>
    <w:p w:rsidR="00395098" w:rsidRPr="0044314B" w:rsidRDefault="00395098" w:rsidP="00874B67">
      <w:pPr>
        <w:pStyle w:val="Normlnweb"/>
        <w:numPr>
          <w:ilvl w:val="0"/>
          <w:numId w:val="3"/>
        </w:numPr>
        <w:spacing w:before="360" w:after="28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Ve speciálních případech může vedoucí školní jídelny povolit jednorázovou úhradu stravného v hotovosti. </w:t>
      </w:r>
    </w:p>
    <w:p w:rsidR="00395098" w:rsidRPr="0044314B" w:rsidRDefault="0074364A" w:rsidP="00874B67">
      <w:pPr>
        <w:pStyle w:val="Normlnweb"/>
        <w:numPr>
          <w:ilvl w:val="0"/>
          <w:numId w:val="3"/>
        </w:numPr>
        <w:spacing w:before="0" w:after="28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V případě neodebrání řádně objednané a neodhlášené stravy nevzniká nárok na její náhradu.</w:t>
      </w:r>
      <w:r w:rsidR="00395098" w:rsidRPr="0044314B">
        <w:rPr>
          <w:rFonts w:asciiTheme="minorHAnsi" w:hAnsiTheme="minorHAnsi" w:cstheme="minorHAnsi"/>
        </w:rPr>
        <w:t xml:space="preserve">. </w:t>
      </w:r>
    </w:p>
    <w:p w:rsidR="00395098" w:rsidRPr="0044314B" w:rsidRDefault="00395098" w:rsidP="00395098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3</w:t>
      </w:r>
    </w:p>
    <w:p w:rsidR="00395098" w:rsidRPr="0044314B" w:rsidRDefault="00395098" w:rsidP="00395098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Úplata za závodní stravování</w:t>
      </w:r>
    </w:p>
    <w:p w:rsidR="00395098" w:rsidRPr="0044314B" w:rsidRDefault="00395098" w:rsidP="0074364A">
      <w:pPr>
        <w:pStyle w:val="Normlnweb"/>
        <w:spacing w:after="0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Sazba stravného vychází z finančních limitů na nákup potravin uvedených v příloze č. 2 k vyhlášce č. 107/2005 Sb., o školním stravování, z § 2, 3 vyhlášky č. 84/2005 Sb., o nákladech na závodní stravování a jejich úhradě v příspěvkových organizacích zřízených územními samosprávnými celky. Finanční limit je snížen o příspěvek z FKSP. Příspěvek z FKSP zaměstnancům nenáleží v době čerpání dovolené a při pracovní neschopnosti. </w:t>
      </w:r>
    </w:p>
    <w:p w:rsidR="002333E5" w:rsidRPr="0044314B" w:rsidRDefault="002333E5" w:rsidP="00395098">
      <w:pPr>
        <w:pStyle w:val="Normlnweb"/>
        <w:spacing w:before="0" w:after="280"/>
        <w:rPr>
          <w:rFonts w:asciiTheme="minorHAnsi" w:hAnsiTheme="minorHAnsi" w:cstheme="minorHAnsi"/>
        </w:rPr>
      </w:pPr>
    </w:p>
    <w:p w:rsidR="00D2490F" w:rsidRPr="0044314B" w:rsidRDefault="00D2490F" w:rsidP="00D2490F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4</w:t>
      </w:r>
    </w:p>
    <w:p w:rsidR="00D2490F" w:rsidRPr="0044314B" w:rsidRDefault="00D2490F" w:rsidP="00D2490F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Úplata za doplňkovou činnost</w:t>
      </w:r>
    </w:p>
    <w:p w:rsidR="00D2490F" w:rsidRPr="0044314B" w:rsidRDefault="00D2490F" w:rsidP="00D2490F">
      <w:pPr>
        <w:pStyle w:val="Zkladntext"/>
        <w:rPr>
          <w:rFonts w:asciiTheme="minorHAnsi" w:hAnsiTheme="minorHAnsi" w:cstheme="minorHAnsi"/>
        </w:rPr>
      </w:pPr>
    </w:p>
    <w:p w:rsidR="00D2490F" w:rsidRPr="0044314B" w:rsidRDefault="00D2490F" w:rsidP="00D2490F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Doplňková činnost je povolena zřizovatelem školní jídelny ve Zřizovací listině příspěvkové organizace Základní škola a Mateřská škola Slavkov pod Hostýnem, Slavkov pod Hostýnem 57. Školní jídelna provozuje doplňkovou činnost na základě živnostenského listu.</w:t>
      </w:r>
    </w:p>
    <w:p w:rsidR="00D2490F" w:rsidRPr="0044314B" w:rsidRDefault="00D2490F" w:rsidP="00D2490F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V rámci DČ jsou prodávány obědy cizím strávníkům (důchodcům a jiným osobám).</w:t>
      </w:r>
    </w:p>
    <w:p w:rsidR="00D2490F" w:rsidRPr="0044314B" w:rsidRDefault="00593C1F" w:rsidP="00D2490F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Sazba stravného vychází</w:t>
      </w:r>
      <w:r w:rsidR="00D2490F" w:rsidRPr="0044314B">
        <w:rPr>
          <w:rFonts w:asciiTheme="minorHAnsi" w:hAnsiTheme="minorHAnsi" w:cstheme="minorHAnsi"/>
          <w:lang w:eastAsia="cs-CZ"/>
        </w:rPr>
        <w:t xml:space="preserve"> z kalkulace nákladů na 1 oběd, ve které jsou zahrnuty náklady na potraviny, mzdové náklady, režijní náklady (tj. náklady na elektrický proud, vodné a stočné, topení, amortizaci) a přiměřený zisk.</w:t>
      </w:r>
    </w:p>
    <w:p w:rsidR="00D2490F" w:rsidRPr="0044314B" w:rsidRDefault="00D2490F" w:rsidP="00D2490F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Sazba stravného je stanovena </w:t>
      </w:r>
      <w:r w:rsidR="00425950" w:rsidRPr="0044314B">
        <w:rPr>
          <w:rFonts w:asciiTheme="minorHAnsi" w:hAnsiTheme="minorHAnsi" w:cstheme="minorHAnsi"/>
          <w:lang w:eastAsia="cs-CZ"/>
        </w:rPr>
        <w:t>za</w:t>
      </w:r>
      <w:r w:rsidRPr="0044314B">
        <w:rPr>
          <w:rFonts w:asciiTheme="minorHAnsi" w:hAnsiTheme="minorHAnsi" w:cstheme="minorHAnsi"/>
          <w:lang w:eastAsia="cs-CZ"/>
        </w:rPr>
        <w:t>:</w:t>
      </w:r>
    </w:p>
    <w:p w:rsidR="00D2490F" w:rsidRPr="0044314B" w:rsidRDefault="00D2490F" w:rsidP="00D2490F">
      <w:pP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lang w:eastAsia="cs-CZ"/>
        </w:rPr>
      </w:pPr>
      <w:r w:rsidRPr="0044314B">
        <w:rPr>
          <w:rFonts w:asciiTheme="minorHAnsi" w:hAnsiTheme="minorHAnsi" w:cstheme="minorHAnsi"/>
          <w:b/>
          <w:lang w:eastAsia="cs-CZ"/>
        </w:rPr>
        <w:lastRenderedPageBreak/>
        <w:t>1 odebraný oběd pro cizí strávn</w:t>
      </w:r>
      <w:r w:rsidR="00593C1F" w:rsidRPr="0044314B">
        <w:rPr>
          <w:rFonts w:asciiTheme="minorHAnsi" w:hAnsiTheme="minorHAnsi" w:cstheme="minorHAnsi"/>
          <w:b/>
          <w:lang w:eastAsia="cs-CZ"/>
        </w:rPr>
        <w:t>íky 8</w:t>
      </w:r>
      <w:r w:rsidR="00AC4221" w:rsidRPr="0044314B">
        <w:rPr>
          <w:rFonts w:asciiTheme="minorHAnsi" w:hAnsiTheme="minorHAnsi" w:cstheme="minorHAnsi"/>
          <w:b/>
          <w:lang w:eastAsia="cs-CZ"/>
        </w:rPr>
        <w:t>5</w:t>
      </w:r>
      <w:r w:rsidR="00734DF7" w:rsidRPr="0044314B">
        <w:rPr>
          <w:rFonts w:asciiTheme="minorHAnsi" w:hAnsiTheme="minorHAnsi" w:cstheme="minorHAnsi"/>
          <w:b/>
          <w:lang w:eastAsia="cs-CZ"/>
        </w:rPr>
        <w:t>,00 Kč.</w:t>
      </w:r>
    </w:p>
    <w:p w:rsidR="00D2490F" w:rsidRPr="0044314B" w:rsidRDefault="00D2490F" w:rsidP="00D2490F">
      <w:pPr>
        <w:pStyle w:val="Zkladntext"/>
        <w:jc w:val="both"/>
        <w:rPr>
          <w:rFonts w:asciiTheme="minorHAnsi" w:hAnsiTheme="minorHAnsi" w:cstheme="minorHAnsi"/>
        </w:rPr>
      </w:pPr>
    </w:p>
    <w:p w:rsidR="00D2490F" w:rsidRPr="0044314B" w:rsidRDefault="00D2490F" w:rsidP="00874B67">
      <w:pPr>
        <w:pStyle w:val="Normlnweb"/>
        <w:numPr>
          <w:ilvl w:val="0"/>
          <w:numId w:val="11"/>
        </w:numPr>
        <w:tabs>
          <w:tab w:val="clear" w:pos="0"/>
          <w:tab w:val="num" w:pos="709"/>
        </w:tabs>
        <w:spacing w:before="278" w:after="0"/>
        <w:ind w:left="709" w:hanging="283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Stravné se hradí bezhotovostním platebním stykem /složenkou, inkasem/ na úče</w:t>
      </w:r>
      <w:r w:rsidR="00FE003D" w:rsidRPr="0044314B">
        <w:rPr>
          <w:rFonts w:asciiTheme="minorHAnsi" w:hAnsiTheme="minorHAnsi" w:cstheme="minorHAnsi"/>
        </w:rPr>
        <w:t>t</w:t>
      </w:r>
      <w:r w:rsidR="003B169E" w:rsidRPr="0044314B">
        <w:rPr>
          <w:rFonts w:asciiTheme="minorHAnsi" w:hAnsiTheme="minorHAnsi" w:cstheme="minorHAnsi"/>
        </w:rPr>
        <w:t xml:space="preserve"> </w:t>
      </w:r>
      <w:r w:rsidRPr="0044314B">
        <w:rPr>
          <w:rFonts w:asciiTheme="minorHAnsi" w:hAnsiTheme="minorHAnsi" w:cstheme="minorHAnsi"/>
        </w:rPr>
        <w:t>školy, a to vždy za celý minulý měsíc k 20 dni v daném měsíci.</w:t>
      </w:r>
    </w:p>
    <w:p w:rsidR="00D2490F" w:rsidRPr="0044314B" w:rsidRDefault="00D2490F" w:rsidP="00874B67">
      <w:pPr>
        <w:pStyle w:val="Normlnweb"/>
        <w:numPr>
          <w:ilvl w:val="0"/>
          <w:numId w:val="11"/>
        </w:numPr>
        <w:tabs>
          <w:tab w:val="clear" w:pos="0"/>
          <w:tab w:val="num" w:pos="709"/>
        </w:tabs>
        <w:spacing w:after="280"/>
        <w:ind w:left="709" w:hanging="283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Ve speciálních případech může vedoucí školní jídelny povolit jednorázovou úhradu stravného v hotovosti. </w:t>
      </w:r>
    </w:p>
    <w:p w:rsidR="005E628D" w:rsidRPr="0044314B" w:rsidRDefault="005E628D" w:rsidP="00874B67">
      <w:pPr>
        <w:pStyle w:val="Normlnweb"/>
        <w:numPr>
          <w:ilvl w:val="0"/>
          <w:numId w:val="11"/>
        </w:numPr>
        <w:tabs>
          <w:tab w:val="clear" w:pos="0"/>
          <w:tab w:val="num" w:pos="709"/>
        </w:tabs>
        <w:spacing w:after="280"/>
        <w:ind w:left="709" w:hanging="283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V případě neodebrání řádně objednané stravy nevzniká nárok na její náhradu, pokud nebyla včas odhlášena.</w:t>
      </w:r>
    </w:p>
    <w:p w:rsidR="002333E5" w:rsidRPr="0044314B" w:rsidRDefault="00D2490F" w:rsidP="0044314B">
      <w:pPr>
        <w:pStyle w:val="Nadpis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5</w:t>
      </w:r>
    </w:p>
    <w:p w:rsidR="00B12238" w:rsidRPr="0044314B" w:rsidRDefault="00B12238" w:rsidP="0044314B">
      <w:pPr>
        <w:pStyle w:val="Zkladntext"/>
        <w:spacing w:line="360" w:lineRule="auto"/>
        <w:jc w:val="center"/>
        <w:rPr>
          <w:rFonts w:asciiTheme="minorHAnsi" w:hAnsiTheme="minorHAnsi" w:cstheme="minorHAnsi"/>
          <w:b/>
        </w:rPr>
      </w:pPr>
      <w:r w:rsidRPr="0044314B">
        <w:rPr>
          <w:rFonts w:asciiTheme="minorHAnsi" w:hAnsiTheme="minorHAnsi" w:cstheme="minorHAnsi"/>
          <w:b/>
        </w:rPr>
        <w:t>Stravování cizích strávníků</w:t>
      </w:r>
    </w:p>
    <w:p w:rsidR="00B12238" w:rsidRPr="0044314B" w:rsidRDefault="00B12238" w:rsidP="0044314B">
      <w:pPr>
        <w:pStyle w:val="Odstavecseseznamem"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Cizími strávníky se rozumí fyzické osoby, které nejsou žáky ani zaměstnanci školy a kterým je stravování poskytováno v rámci doplňkové činnosti organizace.</w:t>
      </w:r>
    </w:p>
    <w:p w:rsidR="00B12238" w:rsidRPr="0044314B" w:rsidRDefault="00B12238" w:rsidP="0044314B">
      <w:pPr>
        <w:pStyle w:val="Odstavecseseznamem"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Stravování cizích strávníků je poskytováno jako doplňková činnost v souladu se zřizovací listinou organizace a příslušnými právními předpisy upravujícími hospodaření příspěvkových organizací. </w:t>
      </w:r>
    </w:p>
    <w:p w:rsidR="00B12238" w:rsidRPr="0044314B" w:rsidRDefault="00B12238" w:rsidP="0044314B">
      <w:pPr>
        <w:pStyle w:val="Odstavecseseznamem"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Cizím strávníkům je poskytován oběd za cenu stanovenou kalkulací, která zahrnuje náklady na potraviny, mzdové a věcné náklady a přiměřený zisk. Strava je určena k odnosu ve vlastních nádobách (jídlonosičích) ve stanovené době výdeje.</w:t>
      </w:r>
    </w:p>
    <w:p w:rsidR="00B12238" w:rsidRPr="0044314B" w:rsidRDefault="00B12238" w:rsidP="0044314B">
      <w:pPr>
        <w:pStyle w:val="Odstavecseseznamem"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Objednávání a odhlašování stravy se řídí pravidly stanovenými tímto vnitřním řádem.</w:t>
      </w:r>
      <w:r w:rsidR="0044314B">
        <w:rPr>
          <w:rFonts w:asciiTheme="minorHAnsi" w:hAnsiTheme="minorHAnsi" w:cstheme="minorHAnsi"/>
          <w:lang w:eastAsia="cs-CZ"/>
        </w:rPr>
        <w:t xml:space="preserve"> V </w:t>
      </w:r>
      <w:r w:rsidRPr="0044314B">
        <w:rPr>
          <w:rFonts w:asciiTheme="minorHAnsi" w:hAnsiTheme="minorHAnsi" w:cstheme="minorHAnsi"/>
          <w:lang w:eastAsia="cs-CZ"/>
        </w:rPr>
        <w:t>případě neodebrání řádně objednané stravy nevzniká nárok na její náhradu, pokud nebyla včas odhlášena.</w:t>
      </w:r>
    </w:p>
    <w:p w:rsidR="00B12238" w:rsidRPr="0044314B" w:rsidRDefault="00B12238" w:rsidP="0044314B">
      <w:pPr>
        <w:pStyle w:val="Odstavecseseznamem"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Školní jídelna odpovídá za zdravotní nezávadnost stravy do okamžiku jejího vydání. Při odnosu stravy v jídlonosiči přebírá cizí strávník plnou odpovědnost za její další manipulaci a konzumaci.</w:t>
      </w:r>
    </w:p>
    <w:p w:rsidR="004A21BA" w:rsidRPr="0044314B" w:rsidRDefault="00B12238" w:rsidP="00591329">
      <w:pPr>
        <w:pStyle w:val="Odstavecseseznamem"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  <w:lang w:eastAsia="cs-CZ"/>
        </w:rPr>
        <w:t>Cizí strávníci jsou povinni dodržovat tento vnitřní řád a pokyny zaměstnanců školní jídelny.</w:t>
      </w:r>
    </w:p>
    <w:p w:rsidR="00B12238" w:rsidRPr="0044314B" w:rsidRDefault="00B12238" w:rsidP="00B12238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6</w:t>
      </w:r>
    </w:p>
    <w:p w:rsidR="00CB7CCC" w:rsidRPr="0044314B" w:rsidRDefault="00CB7CCC" w:rsidP="00CB7CCC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Jídelní lístek</w:t>
      </w:r>
    </w:p>
    <w:p w:rsidR="00CB7CCC" w:rsidRPr="0044314B" w:rsidRDefault="00CB7CCC" w:rsidP="005E628D">
      <w:pPr>
        <w:pStyle w:val="Odstavecseseznamem"/>
        <w:numPr>
          <w:ilvl w:val="0"/>
          <w:numId w:val="8"/>
        </w:numPr>
        <w:shd w:val="clear" w:color="auto" w:fill="FFFFFF"/>
        <w:suppressAutoHyphens w:val="0"/>
        <w:spacing w:before="360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Jídelní lístek sestavuje vedoucí školní jídelny společně s hlavní kuchařkou.</w:t>
      </w:r>
    </w:p>
    <w:p w:rsidR="00CB7CCC" w:rsidRPr="0044314B" w:rsidRDefault="00CB7CCC" w:rsidP="00874B67">
      <w:pPr>
        <w:numPr>
          <w:ilvl w:val="0"/>
          <w:numId w:val="8"/>
        </w:numPr>
        <w:shd w:val="clear" w:color="auto" w:fill="FFFFFF"/>
        <w:suppressAutoHyphens w:val="0"/>
        <w:spacing w:before="360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Jídelní lístek je zveřejněn na nástěnce v budově školní jídelny, </w:t>
      </w:r>
      <w:r w:rsidR="00425950" w:rsidRPr="0044314B">
        <w:rPr>
          <w:rFonts w:asciiTheme="minorHAnsi" w:hAnsiTheme="minorHAnsi" w:cstheme="minorHAnsi"/>
          <w:lang w:eastAsia="cs-CZ"/>
        </w:rPr>
        <w:t>a</w:t>
      </w:r>
      <w:r w:rsidR="00AD365F" w:rsidRPr="0044314B">
        <w:rPr>
          <w:rFonts w:asciiTheme="minorHAnsi" w:hAnsiTheme="minorHAnsi" w:cstheme="minorHAnsi"/>
          <w:lang w:eastAsia="cs-CZ"/>
        </w:rPr>
        <w:t xml:space="preserve"> na stánkách školy.</w:t>
      </w:r>
    </w:p>
    <w:p w:rsidR="00CB7CCC" w:rsidRPr="0044314B" w:rsidRDefault="00CB7CCC" w:rsidP="00874B67">
      <w:pPr>
        <w:numPr>
          <w:ilvl w:val="0"/>
          <w:numId w:val="8"/>
        </w:numPr>
        <w:shd w:val="clear" w:color="auto" w:fill="FFFFFF"/>
        <w:suppressAutoHyphens w:val="0"/>
        <w:spacing w:before="360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Jídelní lístek může být změněn v závislosti na dodávce potravin, havarijní situaci apod. Tuto změnu vedoucí školní jídelny zaznamená do jídelního lístku.</w:t>
      </w:r>
    </w:p>
    <w:p w:rsidR="00CB7CCC" w:rsidRPr="0044314B" w:rsidRDefault="00CB7CCC" w:rsidP="00CB7CCC">
      <w:pPr>
        <w:shd w:val="clear" w:color="auto" w:fill="FFFFFF"/>
        <w:suppressAutoHyphens w:val="0"/>
        <w:spacing w:before="100" w:beforeAutospacing="1" w:after="100" w:afterAutospacing="1"/>
        <w:ind w:left="720"/>
        <w:rPr>
          <w:rFonts w:asciiTheme="minorHAnsi" w:hAnsiTheme="minorHAnsi" w:cstheme="minorHAnsi"/>
          <w:lang w:eastAsia="cs-CZ"/>
        </w:rPr>
      </w:pPr>
    </w:p>
    <w:p w:rsidR="002333E5" w:rsidRPr="0044314B" w:rsidRDefault="00B12238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lastRenderedPageBreak/>
        <w:t>Článek 7</w:t>
      </w:r>
    </w:p>
    <w:p w:rsidR="002333E5" w:rsidRPr="0044314B" w:rsidRDefault="00CB7CCC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Vlastní organizace stravování</w:t>
      </w:r>
    </w:p>
    <w:p w:rsidR="00DC6EBA" w:rsidRPr="0044314B" w:rsidRDefault="00DC6EBA" w:rsidP="000B785A">
      <w:pPr>
        <w:pStyle w:val="Odstavecseseznamem"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Do prostor školní jídelny vstupují strávníci, kteří zde konzumují stravu.</w:t>
      </w:r>
    </w:p>
    <w:p w:rsidR="00DC6EBA" w:rsidRPr="0044314B" w:rsidRDefault="00DC6EBA" w:rsidP="000B785A">
      <w:pPr>
        <w:pStyle w:val="Odstavecseseznamem"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V prostorách školní jídelny mohou pobývat také žáci, kteří konzumují vlastní donesenou stravu. Tito žáci jsou povinni dodržovat hygienická pravidla a pokyny zaměstnanců školy.</w:t>
      </w:r>
      <w:r w:rsidR="0044314B" w:rsidRPr="0044314B">
        <w:rPr>
          <w:rFonts w:asciiTheme="minorHAnsi" w:hAnsiTheme="minorHAnsi" w:cstheme="minorHAnsi"/>
          <w:lang w:eastAsia="cs-CZ"/>
        </w:rPr>
        <w:t xml:space="preserve"> </w:t>
      </w:r>
      <w:r w:rsidR="0044314B" w:rsidRPr="0044314B">
        <w:rPr>
          <w:rFonts w:asciiTheme="minorHAnsi" w:hAnsiTheme="minorHAnsi" w:cstheme="minorHAnsi"/>
        </w:rPr>
        <w:t>Škola neodpovídá za zdravotní nezávadnost donesené stravy.</w:t>
      </w:r>
    </w:p>
    <w:p w:rsidR="00DC6EBA" w:rsidRPr="0044314B" w:rsidRDefault="00DC6EBA" w:rsidP="000B785A">
      <w:pPr>
        <w:pStyle w:val="Odstavecseseznamem"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Osoby, které se v jídelně nestravují, se v jejích prostorách nezdržují bez souhlasu vedoucí školní jídelny nebo pedagogického dozoru.</w:t>
      </w:r>
    </w:p>
    <w:p w:rsidR="003B169E" w:rsidRPr="0044314B" w:rsidRDefault="00112930" w:rsidP="000B785A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Strávníci, kteří si odnášejí jídlo v jídlonosičích si jej vyzvedávají v prostoru určeném pro výdej jídlonosičů</w:t>
      </w:r>
      <w:r w:rsidR="007D33B1" w:rsidRPr="0044314B">
        <w:rPr>
          <w:rFonts w:asciiTheme="minorHAnsi" w:hAnsiTheme="minorHAnsi" w:cstheme="minorHAnsi"/>
          <w:lang w:eastAsia="cs-CZ"/>
        </w:rPr>
        <w:t>, které se nachází ve dvoře</w:t>
      </w:r>
      <w:r w:rsidRPr="0044314B">
        <w:rPr>
          <w:rFonts w:asciiTheme="minorHAnsi" w:hAnsiTheme="minorHAnsi" w:cstheme="minorHAnsi"/>
          <w:lang w:eastAsia="cs-CZ"/>
        </w:rPr>
        <w:t xml:space="preserve"> mimo školní jídelnu.</w:t>
      </w:r>
      <w:r w:rsidR="00390330" w:rsidRPr="0044314B">
        <w:rPr>
          <w:rFonts w:asciiTheme="minorHAnsi" w:hAnsiTheme="minorHAnsi" w:cstheme="minorHAnsi"/>
          <w:lang w:eastAsia="cs-CZ"/>
        </w:rPr>
        <w:t xml:space="preserve"> </w:t>
      </w:r>
    </w:p>
    <w:p w:rsidR="003B169E" w:rsidRPr="0044314B" w:rsidRDefault="00390330" w:rsidP="000B785A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Ve školní jídelně strávníci dbají na kulturu stolování, dodržují hygienická pravidla a řád školní jídelny, řídí se pokyny vedoucí školní jídelny a pracovníků, kteří v jídelně vykonávají dohled.</w:t>
      </w:r>
    </w:p>
    <w:p w:rsidR="003B169E" w:rsidRPr="0044314B" w:rsidRDefault="00390330" w:rsidP="000B785A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Strávníci </w:t>
      </w:r>
      <w:r w:rsidR="00F86E3D" w:rsidRPr="0044314B">
        <w:rPr>
          <w:rFonts w:asciiTheme="minorHAnsi" w:hAnsiTheme="minorHAnsi" w:cstheme="minorHAnsi"/>
          <w:lang w:eastAsia="cs-CZ"/>
        </w:rPr>
        <w:t>k odběru obědů používají nádobí jídelny</w:t>
      </w:r>
      <w:r w:rsidRPr="0044314B">
        <w:rPr>
          <w:rFonts w:asciiTheme="minorHAnsi" w:hAnsiTheme="minorHAnsi" w:cstheme="minorHAnsi"/>
          <w:lang w:eastAsia="cs-CZ"/>
        </w:rPr>
        <w:t xml:space="preserve"> </w:t>
      </w:r>
      <w:r w:rsidR="00F86E3D" w:rsidRPr="0044314B">
        <w:rPr>
          <w:rFonts w:asciiTheme="minorHAnsi" w:hAnsiTheme="minorHAnsi" w:cstheme="minorHAnsi"/>
          <w:lang w:eastAsia="cs-CZ"/>
        </w:rPr>
        <w:t>a strava se vydává u jídelního pultu,</w:t>
      </w:r>
      <w:r w:rsidRPr="0044314B">
        <w:rPr>
          <w:rFonts w:asciiTheme="minorHAnsi" w:hAnsiTheme="minorHAnsi" w:cstheme="minorHAnsi"/>
          <w:lang w:eastAsia="cs-CZ"/>
        </w:rPr>
        <w:t xml:space="preserve"> použité nádobí odkládají do místa </w:t>
      </w:r>
      <w:r w:rsidR="00425950" w:rsidRPr="0044314B">
        <w:rPr>
          <w:rFonts w:asciiTheme="minorHAnsi" w:hAnsiTheme="minorHAnsi" w:cstheme="minorHAnsi"/>
          <w:lang w:eastAsia="cs-CZ"/>
        </w:rPr>
        <w:t>k tomu určeného u okénka pro vrá</w:t>
      </w:r>
      <w:r w:rsidRPr="0044314B">
        <w:rPr>
          <w:rFonts w:asciiTheme="minorHAnsi" w:hAnsiTheme="minorHAnsi" w:cstheme="minorHAnsi"/>
          <w:lang w:eastAsia="cs-CZ"/>
        </w:rPr>
        <w:t>cení nádobí.</w:t>
      </w:r>
    </w:p>
    <w:p w:rsidR="003B169E" w:rsidRPr="0044314B" w:rsidRDefault="00390330" w:rsidP="000B785A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Strávníci nesmí bez souhlasu vedoucí školní jídelny vynášet ze školní jídelny inventář školní jídelny, jako jsou například talíře, příbory, sklenice, židle apod.</w:t>
      </w:r>
    </w:p>
    <w:p w:rsidR="003B169E" w:rsidRPr="0044314B" w:rsidRDefault="00390330" w:rsidP="000B785A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Žáci, kteří se během čekání na oběd chovají nevhodně, budou vykázáni mimo jídelnu a strava jim bude podána jako posledním.</w:t>
      </w:r>
    </w:p>
    <w:p w:rsidR="00390330" w:rsidRPr="0044314B" w:rsidRDefault="00390330" w:rsidP="000B785A">
      <w:pPr>
        <w:numPr>
          <w:ilvl w:val="0"/>
          <w:numId w:val="9"/>
        </w:numPr>
        <w:shd w:val="clear" w:color="auto" w:fill="FFFFFF"/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Během výdeje obědů zajišťují mimořádný úklid jídelny (rozbité nádobí, rozlité tekutiny, atd.) provozní pracovnice.</w:t>
      </w:r>
    </w:p>
    <w:p w:rsidR="00390330" w:rsidRPr="0044314B" w:rsidRDefault="00390330" w:rsidP="003B169E">
      <w:pPr>
        <w:shd w:val="clear" w:color="auto" w:fill="FFFFFF"/>
        <w:suppressAutoHyphens w:val="0"/>
        <w:spacing w:before="120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 </w:t>
      </w:r>
    </w:p>
    <w:p w:rsidR="002333E5" w:rsidRPr="0044314B" w:rsidRDefault="00B12238" w:rsidP="003B169E">
      <w:pPr>
        <w:pStyle w:val="Nadpis2"/>
        <w:tabs>
          <w:tab w:val="left" w:pos="0"/>
        </w:tabs>
        <w:spacing w:before="240" w:after="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8</w:t>
      </w:r>
    </w:p>
    <w:p w:rsidR="00F86E3D" w:rsidRPr="0044314B" w:rsidRDefault="002333E5" w:rsidP="00F86E3D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  <w:sz w:val="24"/>
          <w:szCs w:val="24"/>
        </w:rPr>
        <w:t>Výdej stravy</w:t>
      </w:r>
    </w:p>
    <w:p w:rsidR="003B169E" w:rsidRPr="0044314B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Strávníkům je vydáván kompletní oběd skládající se z polévky, hlavního chodu a nápoje, podle možnosti a vhodnosti i salát, kompot, ovoce, moučník nebo dezert.</w:t>
      </w:r>
    </w:p>
    <w:p w:rsidR="003B169E" w:rsidRPr="0044314B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Všechny součásti oběda jsou na stolní nádobí nabírány a nalévány pracovnicemi školní jídelny. </w:t>
      </w:r>
    </w:p>
    <w:p w:rsidR="003B169E" w:rsidRPr="0044314B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Polévku a veškeré přílohy včetně salátů či kompotů může žák na požádání dostat formou přídavku.</w:t>
      </w:r>
    </w:p>
    <w:p w:rsidR="003B169E" w:rsidRPr="0044314B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Jídlo a nápoje se konzumují u stolu zásadně vsedě.</w:t>
      </w:r>
    </w:p>
    <w:p w:rsidR="003B169E" w:rsidRPr="0044314B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Jídla podávaná v rámci školního stravování konzumují strávníci v prostorách školní jídelny dle vyhlášky č. 107/2005 Sb., o školním stravování, § 2, odst. 7.</w:t>
      </w:r>
    </w:p>
    <w:p w:rsidR="00F86E3D" w:rsidRPr="0044314B" w:rsidRDefault="00F86E3D" w:rsidP="00874B67">
      <w:pPr>
        <w:numPr>
          <w:ilvl w:val="0"/>
          <w:numId w:val="10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Strávníci mohou konzumovat jídla mimo prostory školní jídelny jen tehdy, nejsou-li podávána v rámci školního stravování, tzn. jídla podávána pouze v rámci doplňkové </w:t>
      </w:r>
      <w:r w:rsidRPr="0044314B">
        <w:rPr>
          <w:rFonts w:asciiTheme="minorHAnsi" w:hAnsiTheme="minorHAnsi" w:cstheme="minorHAnsi"/>
          <w:lang w:eastAsia="cs-CZ"/>
        </w:rPr>
        <w:lastRenderedPageBreak/>
        <w:t>činnosti. V takovém případě si mohou jídlo odnést v jídlonosičích v době uvedené v čl. 3 tohoto provozního řádu.</w:t>
      </w:r>
    </w:p>
    <w:p w:rsidR="00F86E3D" w:rsidRPr="0044314B" w:rsidRDefault="00F86E3D" w:rsidP="0044314B">
      <w:pPr>
        <w:pStyle w:val="Odstavecseseznamem"/>
        <w:numPr>
          <w:ilvl w:val="0"/>
          <w:numId w:val="10"/>
        </w:num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Na základě § 4 odst. 9 vyhlášky č. 107/2005 Sb., o školním stravování, je povoleno strávníkovi v první den neplánované nepřítomnosti – nemoci, úrazu, odebrat ob</w:t>
      </w:r>
      <w:r w:rsidR="003B169E" w:rsidRPr="0044314B">
        <w:rPr>
          <w:rFonts w:asciiTheme="minorHAnsi" w:hAnsiTheme="minorHAnsi" w:cstheme="minorHAnsi"/>
          <w:lang w:eastAsia="cs-CZ"/>
        </w:rPr>
        <w:t>ěd do jídlonosiče. Jídlo do jídlonosiče se vydává pouze do 11:40 hod.</w:t>
      </w:r>
    </w:p>
    <w:p w:rsidR="00F86E3D" w:rsidRPr="0044314B" w:rsidRDefault="00F86E3D" w:rsidP="003B169E">
      <w:pPr>
        <w:pStyle w:val="Zkladntext"/>
        <w:jc w:val="both"/>
        <w:rPr>
          <w:rFonts w:asciiTheme="minorHAnsi" w:hAnsiTheme="minorHAnsi" w:cstheme="minorHAnsi"/>
        </w:rPr>
      </w:pPr>
    </w:p>
    <w:p w:rsidR="002333E5" w:rsidRPr="0044314B" w:rsidRDefault="002333E5" w:rsidP="0044314B">
      <w:pPr>
        <w:pStyle w:val="Nadpis1"/>
        <w:tabs>
          <w:tab w:val="clear" w:pos="0"/>
        </w:tabs>
        <w:ind w:left="720"/>
        <w:jc w:val="center"/>
        <w:rPr>
          <w:rFonts w:asciiTheme="minorHAnsi" w:hAnsiTheme="minorHAnsi" w:cstheme="minorHAnsi"/>
          <w:sz w:val="27"/>
          <w:szCs w:val="27"/>
        </w:rPr>
      </w:pPr>
      <w:r w:rsidRPr="0044314B">
        <w:rPr>
          <w:rFonts w:asciiTheme="minorHAnsi" w:hAnsiTheme="minorHAnsi" w:cstheme="minorHAnsi"/>
          <w:sz w:val="27"/>
          <w:szCs w:val="27"/>
        </w:rPr>
        <w:t>Část III. Pravidla pro stravování</w:t>
      </w:r>
    </w:p>
    <w:p w:rsidR="002333E5" w:rsidRPr="0044314B" w:rsidRDefault="002333E5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1</w:t>
      </w:r>
    </w:p>
    <w:p w:rsidR="00C143B8" w:rsidRPr="0044314B" w:rsidRDefault="005E628D" w:rsidP="00C143B8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  <w:sz w:val="24"/>
          <w:szCs w:val="24"/>
        </w:rPr>
        <w:t>Dohled</w:t>
      </w:r>
      <w:r w:rsidR="00C143B8" w:rsidRPr="0044314B">
        <w:rPr>
          <w:rFonts w:asciiTheme="minorHAnsi" w:hAnsiTheme="minorHAnsi" w:cstheme="minorHAnsi"/>
          <w:sz w:val="24"/>
          <w:szCs w:val="24"/>
        </w:rPr>
        <w:t xml:space="preserve"> na jídelně</w:t>
      </w:r>
    </w:p>
    <w:p w:rsidR="002333E5" w:rsidRPr="0044314B" w:rsidRDefault="005E628D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Dohled</w:t>
      </w:r>
      <w:r w:rsidR="00C143B8" w:rsidRPr="0044314B">
        <w:rPr>
          <w:rFonts w:asciiTheme="minorHAnsi" w:hAnsiTheme="minorHAnsi" w:cstheme="minorHAnsi"/>
        </w:rPr>
        <w:t xml:space="preserve"> na jídelně stanovuje ředitelka školy.</w:t>
      </w:r>
    </w:p>
    <w:p w:rsidR="00C143B8" w:rsidRPr="0044314B" w:rsidRDefault="00C143B8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Do školní jídelny chodí žáci v doprovodu </w:t>
      </w:r>
      <w:r w:rsidR="005E628D" w:rsidRPr="0044314B">
        <w:rPr>
          <w:rFonts w:asciiTheme="minorHAnsi" w:hAnsiTheme="minorHAnsi" w:cstheme="minorHAnsi"/>
        </w:rPr>
        <w:t>pedagogického pracovníka. Dohledy</w:t>
      </w:r>
      <w:r w:rsidRPr="0044314B">
        <w:rPr>
          <w:rFonts w:asciiTheme="minorHAnsi" w:hAnsiTheme="minorHAnsi" w:cstheme="minorHAnsi"/>
        </w:rPr>
        <w:t xml:space="preserve"> v jednotlivých dnech jsou vyvěšeny v jídelně. V prostorách jídelny se žáci chovají tiše a dodržují kulturu stolování.</w:t>
      </w:r>
    </w:p>
    <w:p w:rsidR="002333E5" w:rsidRPr="0044314B" w:rsidRDefault="002333E5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Děti mateřské školy dbají pokynů své učitelky.</w:t>
      </w:r>
    </w:p>
    <w:p w:rsidR="002333E5" w:rsidRPr="0044314B" w:rsidRDefault="002333E5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Po jídle každý strávník po sobě uklidí místo, odnese použité nádobí na určené místo a opustí jídelnu.</w:t>
      </w:r>
    </w:p>
    <w:p w:rsidR="002333E5" w:rsidRPr="0044314B" w:rsidRDefault="002333E5" w:rsidP="00874B67">
      <w:pPr>
        <w:pStyle w:val="Normlnweb"/>
        <w:numPr>
          <w:ilvl w:val="0"/>
          <w:numId w:val="4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Podávané ovoce, nebo jiné doplňky stravy, které strávník nesní v jídelně, si může odnést domů. V žádném případě je nevyhazuje, a to ani do odpadkových košů</w:t>
      </w:r>
      <w:r w:rsidR="00C143B8" w:rsidRPr="0044314B">
        <w:rPr>
          <w:rFonts w:asciiTheme="minorHAnsi" w:hAnsiTheme="minorHAnsi" w:cstheme="minorHAnsi"/>
        </w:rPr>
        <w:t>.</w:t>
      </w:r>
    </w:p>
    <w:p w:rsidR="002333E5" w:rsidRPr="0044314B" w:rsidRDefault="002333E5" w:rsidP="00874B67">
      <w:pPr>
        <w:pStyle w:val="Normlnweb"/>
        <w:numPr>
          <w:ilvl w:val="0"/>
          <w:numId w:val="2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Všem strávníkům je zakázáno poškozovat příbory, nádobí a odnášet vybavení jídelny. </w:t>
      </w:r>
    </w:p>
    <w:p w:rsidR="002333E5" w:rsidRDefault="002333E5" w:rsidP="00874B67">
      <w:pPr>
        <w:pStyle w:val="Normlnweb"/>
        <w:numPr>
          <w:ilvl w:val="0"/>
          <w:numId w:val="2"/>
        </w:numPr>
        <w:tabs>
          <w:tab w:val="left" w:pos="720"/>
        </w:tabs>
        <w:spacing w:before="240" w:after="0"/>
        <w:ind w:left="714" w:hanging="357"/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>V případě jiných problémů řeší tyto žáci prostřednictvím svých třídních učitelů nebo přítomných pedagogických zaměstnanců.</w:t>
      </w:r>
    </w:p>
    <w:p w:rsidR="002333E5" w:rsidRPr="0044314B" w:rsidRDefault="002333E5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2</w:t>
      </w:r>
    </w:p>
    <w:p w:rsidR="002333E5" w:rsidRPr="0044314B" w:rsidRDefault="00C143B8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Úrazy ve školní jídelně</w:t>
      </w:r>
    </w:p>
    <w:p w:rsidR="00C143B8" w:rsidRPr="0044314B" w:rsidRDefault="00C143B8" w:rsidP="00874B67">
      <w:pPr>
        <w:numPr>
          <w:ilvl w:val="0"/>
          <w:numId w:val="13"/>
        </w:numPr>
        <w:shd w:val="clear" w:color="auto" w:fill="FFFFFF"/>
        <w:tabs>
          <w:tab w:val="clear" w:pos="0"/>
        </w:tabs>
        <w:suppressAutoHyphens w:val="0"/>
        <w:spacing w:before="360" w:after="100" w:afterAutospacing="1"/>
        <w:ind w:left="709" w:hanging="284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Úrazy a nevolnost jsou stravující se žáci, případně svědci těchto událostí, povinni okamžitě nahlásit dozoru na jídelně, který neprodleně učiní odpovídající opatření.</w:t>
      </w:r>
    </w:p>
    <w:p w:rsidR="008D5F01" w:rsidRPr="0044314B" w:rsidRDefault="008D5F01" w:rsidP="00874B67">
      <w:pPr>
        <w:numPr>
          <w:ilvl w:val="1"/>
          <w:numId w:val="13"/>
        </w:numPr>
        <w:shd w:val="clear" w:color="auto" w:fill="FFFFFF"/>
        <w:tabs>
          <w:tab w:val="clear" w:pos="0"/>
          <w:tab w:val="num" w:pos="709"/>
        </w:tabs>
        <w:suppressAutoHyphens w:val="0"/>
        <w:spacing w:before="360" w:after="100" w:afterAutospacing="1"/>
        <w:ind w:left="709" w:hanging="284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 xml:space="preserve">2. </w:t>
      </w:r>
      <w:r w:rsidR="00C143B8" w:rsidRPr="0044314B">
        <w:rPr>
          <w:rFonts w:asciiTheme="minorHAnsi" w:hAnsiTheme="minorHAnsi" w:cstheme="minorHAnsi"/>
          <w:lang w:eastAsia="cs-CZ"/>
        </w:rPr>
        <w:t>Úrazy cizích strávníků se hlásí vedoucí školní jídelny, která neprodleně učiní</w:t>
      </w:r>
      <w:r w:rsidRPr="0044314B">
        <w:rPr>
          <w:rFonts w:asciiTheme="minorHAnsi" w:hAnsiTheme="minorHAnsi" w:cstheme="minorHAnsi"/>
          <w:lang w:eastAsia="cs-CZ"/>
        </w:rPr>
        <w:t xml:space="preserve"> </w:t>
      </w:r>
      <w:r w:rsidR="00C143B8" w:rsidRPr="0044314B">
        <w:rPr>
          <w:rFonts w:asciiTheme="minorHAnsi" w:hAnsiTheme="minorHAnsi" w:cstheme="minorHAnsi"/>
          <w:lang w:eastAsia="cs-CZ"/>
        </w:rPr>
        <w:t>odpovídající opatření.</w:t>
      </w:r>
    </w:p>
    <w:p w:rsidR="002333E5" w:rsidRPr="0044314B" w:rsidRDefault="008D5F01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3</w:t>
      </w:r>
    </w:p>
    <w:p w:rsidR="002333E5" w:rsidRPr="0044314B" w:rsidRDefault="008D5F01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Škody na majetku školní jídelny</w:t>
      </w:r>
    </w:p>
    <w:p w:rsidR="008D5F01" w:rsidRPr="0044314B" w:rsidRDefault="008D5F01" w:rsidP="008D5F01">
      <w:pPr>
        <w:pStyle w:val="Zkladntext"/>
        <w:rPr>
          <w:rFonts w:asciiTheme="minorHAnsi" w:hAnsiTheme="minorHAnsi" w:cstheme="minorHAnsi"/>
        </w:rPr>
      </w:pPr>
    </w:p>
    <w:p w:rsidR="008D5F01" w:rsidRPr="0044314B" w:rsidRDefault="008D5F01" w:rsidP="00874B67">
      <w:pPr>
        <w:numPr>
          <w:ilvl w:val="0"/>
          <w:numId w:val="14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lastRenderedPageBreak/>
        <w:t>Strávníci, případně jejich zákonní zástupci odpovídají za škody způsobené na majetku školní jídelny.</w:t>
      </w:r>
    </w:p>
    <w:p w:rsidR="008D5F01" w:rsidRPr="0044314B" w:rsidRDefault="008D5F01" w:rsidP="00874B67">
      <w:pPr>
        <w:numPr>
          <w:ilvl w:val="0"/>
          <w:numId w:val="14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Strávníci jsou povinni nahlásit všechny škody, které ve školní jídelně způsobili, nebo jako světci viděli způsobit, zaměstnancům školní jídelny, případně dozoru na jídelně, v případě větších škod vedoucí školní jídelny.</w:t>
      </w:r>
    </w:p>
    <w:p w:rsidR="001C558C" w:rsidRPr="0044314B" w:rsidRDefault="001C558C" w:rsidP="00874B67">
      <w:pPr>
        <w:numPr>
          <w:ilvl w:val="0"/>
          <w:numId w:val="14"/>
        </w:numPr>
        <w:shd w:val="clear" w:color="auto" w:fill="FFFFFF"/>
        <w:suppressAutoHyphens w:val="0"/>
        <w:spacing w:before="240" w:after="100" w:afterAutospacing="1"/>
        <w:ind w:left="714" w:hanging="357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Z</w:t>
      </w:r>
      <w:r w:rsidR="008D5F01" w:rsidRPr="0044314B">
        <w:rPr>
          <w:rFonts w:asciiTheme="minorHAnsi" w:hAnsiTheme="minorHAnsi" w:cstheme="minorHAnsi"/>
          <w:lang w:eastAsia="cs-CZ"/>
        </w:rPr>
        <w:t>působenou škodu je strávník, případně jeho zákonný zástupce povinen nahradit.</w:t>
      </w:r>
    </w:p>
    <w:p w:rsidR="0044314B" w:rsidRPr="0044314B" w:rsidRDefault="0044314B" w:rsidP="0044314B">
      <w:pPr>
        <w:shd w:val="clear" w:color="auto" w:fill="FFFFFF"/>
        <w:suppressAutoHyphens w:val="0"/>
        <w:spacing w:before="240" w:after="100" w:afterAutospacing="1"/>
        <w:ind w:left="714"/>
        <w:jc w:val="both"/>
        <w:rPr>
          <w:rFonts w:asciiTheme="minorHAnsi" w:hAnsiTheme="minorHAnsi" w:cstheme="minorHAnsi"/>
          <w:lang w:eastAsia="cs-CZ"/>
        </w:rPr>
      </w:pPr>
    </w:p>
    <w:p w:rsidR="002333E5" w:rsidRPr="0044314B" w:rsidRDefault="002333E5">
      <w:pPr>
        <w:pStyle w:val="Nadpis1"/>
        <w:tabs>
          <w:tab w:val="left" w:pos="0"/>
        </w:tabs>
        <w:jc w:val="center"/>
        <w:rPr>
          <w:rFonts w:asciiTheme="minorHAnsi" w:hAnsiTheme="minorHAnsi" w:cstheme="minorHAnsi"/>
          <w:sz w:val="27"/>
          <w:szCs w:val="27"/>
        </w:rPr>
      </w:pPr>
      <w:r w:rsidRPr="0044314B">
        <w:rPr>
          <w:rFonts w:asciiTheme="minorHAnsi" w:hAnsiTheme="minorHAnsi" w:cstheme="minorHAnsi"/>
          <w:sz w:val="27"/>
          <w:szCs w:val="27"/>
        </w:rPr>
        <w:t xml:space="preserve">Část </w:t>
      </w:r>
      <w:r w:rsidR="0044314B" w:rsidRPr="0044314B">
        <w:rPr>
          <w:rFonts w:asciiTheme="minorHAnsi" w:hAnsiTheme="minorHAnsi" w:cstheme="minorHAnsi"/>
          <w:sz w:val="27"/>
          <w:szCs w:val="27"/>
        </w:rPr>
        <w:t>I</w:t>
      </w:r>
      <w:r w:rsidRPr="0044314B">
        <w:rPr>
          <w:rFonts w:asciiTheme="minorHAnsi" w:hAnsiTheme="minorHAnsi" w:cstheme="minorHAnsi"/>
          <w:sz w:val="27"/>
          <w:szCs w:val="27"/>
        </w:rPr>
        <w:t>V. Závěrečná ustanovení</w:t>
      </w:r>
    </w:p>
    <w:p w:rsidR="002333E5" w:rsidRPr="0044314B" w:rsidRDefault="002333E5">
      <w:pPr>
        <w:pStyle w:val="Nadpis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44314B">
        <w:rPr>
          <w:rFonts w:asciiTheme="minorHAnsi" w:hAnsiTheme="minorHAnsi" w:cstheme="minorHAnsi"/>
          <w:i/>
          <w:iCs/>
          <w:sz w:val="24"/>
          <w:szCs w:val="24"/>
        </w:rPr>
        <w:t>Článek 1</w:t>
      </w:r>
    </w:p>
    <w:p w:rsidR="002333E5" w:rsidRPr="0044314B" w:rsidRDefault="002333E5">
      <w:pPr>
        <w:pStyle w:val="Nadpis3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4314B">
        <w:rPr>
          <w:rFonts w:asciiTheme="minorHAnsi" w:hAnsiTheme="minorHAnsi" w:cstheme="minorHAnsi"/>
          <w:sz w:val="24"/>
          <w:szCs w:val="24"/>
        </w:rPr>
        <w:t>Platnost vnitřního řádu</w:t>
      </w:r>
    </w:p>
    <w:p w:rsidR="008D5F01" w:rsidRPr="0044314B" w:rsidRDefault="008D5F01" w:rsidP="008D5F01">
      <w:pPr>
        <w:pStyle w:val="Zkladntext"/>
        <w:rPr>
          <w:rFonts w:asciiTheme="minorHAnsi" w:hAnsiTheme="minorHAnsi" w:cstheme="minorHAnsi"/>
        </w:rPr>
      </w:pPr>
    </w:p>
    <w:p w:rsidR="008D5F01" w:rsidRPr="0044314B" w:rsidRDefault="008D5F01" w:rsidP="00874B67">
      <w:pPr>
        <w:numPr>
          <w:ilvl w:val="0"/>
          <w:numId w:val="15"/>
        </w:numPr>
        <w:shd w:val="clear" w:color="auto" w:fill="FFFFFF"/>
        <w:tabs>
          <w:tab w:val="clear" w:pos="0"/>
          <w:tab w:val="num" w:pos="709"/>
        </w:tabs>
        <w:suppressAutoHyphens w:val="0"/>
        <w:spacing w:before="240" w:after="100" w:afterAutospacing="1"/>
        <w:ind w:left="709" w:hanging="283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Veškeré připomínky týkající se jídelního lístku, kvality stravy, technických a hygienických závad provozu školní jídelny řeší vedoucí školní jídelny.</w:t>
      </w:r>
    </w:p>
    <w:p w:rsidR="008D5F01" w:rsidRPr="0044314B" w:rsidRDefault="008D5F01" w:rsidP="00874B67">
      <w:pPr>
        <w:numPr>
          <w:ilvl w:val="0"/>
          <w:numId w:val="15"/>
        </w:numPr>
        <w:shd w:val="clear" w:color="auto" w:fill="FFFFFF"/>
        <w:tabs>
          <w:tab w:val="clear" w:pos="0"/>
        </w:tabs>
        <w:suppressAutoHyphens w:val="0"/>
        <w:spacing w:before="240" w:after="100" w:afterAutospacing="1"/>
        <w:ind w:left="709" w:hanging="283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 vnitřním řádem školní jídelny jsou strávníci a v případě žáků i jejich zákonní zástupci seznámeni zveřejněn</w:t>
      </w:r>
      <w:r w:rsidR="008C6C1E" w:rsidRPr="0044314B">
        <w:rPr>
          <w:rFonts w:asciiTheme="minorHAnsi" w:hAnsiTheme="minorHAnsi" w:cstheme="minorHAnsi"/>
          <w:lang w:eastAsia="cs-CZ"/>
        </w:rPr>
        <w:t xml:space="preserve">ím řádu na nástěnce </w:t>
      </w:r>
      <w:r w:rsidRPr="0044314B">
        <w:rPr>
          <w:rFonts w:asciiTheme="minorHAnsi" w:hAnsiTheme="minorHAnsi" w:cstheme="minorHAnsi"/>
          <w:lang w:eastAsia="cs-CZ"/>
        </w:rPr>
        <w:t>školn</w:t>
      </w:r>
      <w:r w:rsidR="008C6C1E" w:rsidRPr="0044314B">
        <w:rPr>
          <w:rFonts w:asciiTheme="minorHAnsi" w:hAnsiTheme="minorHAnsi" w:cstheme="minorHAnsi"/>
          <w:lang w:eastAsia="cs-CZ"/>
        </w:rPr>
        <w:t>í jídelny</w:t>
      </w:r>
      <w:r w:rsidRPr="0044314B">
        <w:rPr>
          <w:rFonts w:asciiTheme="minorHAnsi" w:hAnsiTheme="minorHAnsi" w:cstheme="minorHAnsi"/>
          <w:lang w:eastAsia="cs-CZ"/>
        </w:rPr>
        <w:t xml:space="preserve"> a v rámci přihlášky ke školnímu stravování.</w:t>
      </w:r>
    </w:p>
    <w:p w:rsidR="001C558C" w:rsidRPr="0044314B" w:rsidRDefault="008D5F01" w:rsidP="00874B67">
      <w:pPr>
        <w:numPr>
          <w:ilvl w:val="0"/>
          <w:numId w:val="15"/>
        </w:numPr>
        <w:shd w:val="clear" w:color="auto" w:fill="FFFFFF"/>
        <w:tabs>
          <w:tab w:val="clear" w:pos="0"/>
        </w:tabs>
        <w:suppressAutoHyphens w:val="0"/>
        <w:spacing w:before="240" w:after="100" w:afterAutospacing="1"/>
        <w:ind w:left="709" w:hanging="283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Strávníci jsou povinni se řídit pokyny uvedenými v tomto „Vnitřním řádu školní jídelny“, pokyny ředitelky</w:t>
      </w:r>
      <w:r w:rsidR="008C6C1E" w:rsidRPr="0044314B">
        <w:rPr>
          <w:rFonts w:asciiTheme="minorHAnsi" w:hAnsiTheme="minorHAnsi" w:cstheme="minorHAnsi"/>
          <w:lang w:eastAsia="cs-CZ"/>
        </w:rPr>
        <w:t>, vedoucí</w:t>
      </w:r>
      <w:r w:rsidRPr="0044314B">
        <w:rPr>
          <w:rFonts w:asciiTheme="minorHAnsi" w:hAnsiTheme="minorHAnsi" w:cstheme="minorHAnsi"/>
          <w:lang w:eastAsia="cs-CZ"/>
        </w:rPr>
        <w:t xml:space="preserve"> školní jídelny a příslušného dozoru.</w:t>
      </w:r>
    </w:p>
    <w:p w:rsidR="00DC6EBA" w:rsidRPr="0044314B" w:rsidRDefault="008D5F01" w:rsidP="00DC6EBA">
      <w:pPr>
        <w:numPr>
          <w:ilvl w:val="0"/>
          <w:numId w:val="15"/>
        </w:numPr>
        <w:shd w:val="clear" w:color="auto" w:fill="FFFFFF"/>
        <w:suppressAutoHyphens w:val="0"/>
        <w:spacing w:before="240" w:after="100" w:afterAutospacing="1"/>
        <w:ind w:firstLine="426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b/>
          <w:bCs/>
          <w:lang w:eastAsia="cs-CZ"/>
        </w:rPr>
        <w:t>Tento vnitřní řád školní j</w:t>
      </w:r>
      <w:r w:rsidR="00593C1F" w:rsidRPr="0044314B">
        <w:rPr>
          <w:rFonts w:asciiTheme="minorHAnsi" w:hAnsiTheme="minorHAnsi" w:cstheme="minorHAnsi"/>
          <w:b/>
          <w:bCs/>
          <w:lang w:eastAsia="cs-CZ"/>
        </w:rPr>
        <w:t>ídelny nabývá účinn</w:t>
      </w:r>
      <w:r w:rsidR="00495D3D">
        <w:rPr>
          <w:rFonts w:asciiTheme="minorHAnsi" w:hAnsiTheme="minorHAnsi" w:cstheme="minorHAnsi"/>
          <w:b/>
          <w:bCs/>
          <w:lang w:eastAsia="cs-CZ"/>
        </w:rPr>
        <w:t>osti dne 1. 4</w:t>
      </w:r>
      <w:r w:rsidRPr="0044314B">
        <w:rPr>
          <w:rFonts w:asciiTheme="minorHAnsi" w:hAnsiTheme="minorHAnsi" w:cstheme="minorHAnsi"/>
          <w:b/>
          <w:bCs/>
          <w:lang w:eastAsia="cs-CZ"/>
        </w:rPr>
        <w:t>.</w:t>
      </w:r>
      <w:r w:rsidRPr="0044314B">
        <w:rPr>
          <w:rFonts w:asciiTheme="minorHAnsi" w:hAnsiTheme="minorHAnsi" w:cstheme="minorHAnsi"/>
          <w:lang w:eastAsia="cs-CZ"/>
        </w:rPr>
        <w:t> </w:t>
      </w:r>
      <w:r w:rsidR="00DC6EBA" w:rsidRPr="0044314B">
        <w:rPr>
          <w:rFonts w:asciiTheme="minorHAnsi" w:hAnsiTheme="minorHAnsi" w:cstheme="minorHAnsi"/>
          <w:b/>
          <w:lang w:eastAsia="cs-CZ"/>
        </w:rPr>
        <w:t>2026 a nahrazuje směrnici</w:t>
      </w:r>
      <w:r w:rsidR="00DC6EBA" w:rsidRPr="0044314B">
        <w:rPr>
          <w:rFonts w:asciiTheme="minorHAnsi" w:hAnsiTheme="minorHAnsi" w:cstheme="minorHAnsi"/>
          <w:lang w:eastAsia="cs-CZ"/>
        </w:rPr>
        <w:t xml:space="preserve"> </w:t>
      </w:r>
      <w:r w:rsidR="000B785A" w:rsidRPr="0044314B">
        <w:rPr>
          <w:rFonts w:asciiTheme="minorHAnsi" w:hAnsiTheme="minorHAnsi" w:cstheme="minorHAnsi"/>
          <w:lang w:eastAsia="cs-CZ"/>
        </w:rPr>
        <w:t xml:space="preserve">čj. </w:t>
      </w:r>
      <w:r w:rsidR="00DC6EBA" w:rsidRPr="0044314B">
        <w:rPr>
          <w:rFonts w:asciiTheme="minorHAnsi" w:hAnsiTheme="minorHAnsi" w:cstheme="minorHAnsi"/>
          <w:lang w:eastAsia="cs-CZ"/>
        </w:rPr>
        <w:t>Ř25/2022</w:t>
      </w:r>
    </w:p>
    <w:p w:rsidR="008C6C1E" w:rsidRPr="0044314B" w:rsidRDefault="00495D3D" w:rsidP="008C6C1E">
      <w:pPr>
        <w:shd w:val="clear" w:color="auto" w:fill="FFFFFF"/>
        <w:suppressAutoHyphens w:val="0"/>
        <w:spacing w:before="240" w:after="100" w:afterAutospacing="1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Ve Slavkově dne 25. 3</w:t>
      </w:r>
      <w:bookmarkStart w:id="0" w:name="_GoBack"/>
      <w:bookmarkEnd w:id="0"/>
      <w:r w:rsidR="00DC6EBA" w:rsidRPr="0044314B">
        <w:rPr>
          <w:rFonts w:asciiTheme="minorHAnsi" w:hAnsiTheme="minorHAnsi" w:cstheme="minorHAnsi"/>
          <w:lang w:eastAsia="cs-CZ"/>
        </w:rPr>
        <w:t>. 2025</w:t>
      </w:r>
    </w:p>
    <w:p w:rsidR="00734DF7" w:rsidRPr="0044314B" w:rsidRDefault="00734DF7" w:rsidP="008C6C1E">
      <w:pPr>
        <w:shd w:val="clear" w:color="auto" w:fill="FFFFFF"/>
        <w:suppressAutoHyphens w:val="0"/>
        <w:spacing w:before="240" w:after="100" w:afterAutospacing="1"/>
        <w:jc w:val="both"/>
        <w:rPr>
          <w:rFonts w:asciiTheme="minorHAnsi" w:hAnsiTheme="minorHAnsi" w:cstheme="minorHAnsi"/>
          <w:lang w:eastAsia="cs-CZ"/>
        </w:rPr>
      </w:pPr>
      <w:r w:rsidRPr="0044314B">
        <w:rPr>
          <w:rFonts w:asciiTheme="minorHAnsi" w:hAnsiTheme="minorHAnsi" w:cstheme="minorHAnsi"/>
          <w:lang w:eastAsia="cs-CZ"/>
        </w:rPr>
        <w:t>Všechny právní předpisy jsou citovány v aktuálním znění.</w:t>
      </w:r>
    </w:p>
    <w:p w:rsidR="000B6D1A" w:rsidRPr="0044314B" w:rsidRDefault="000B6D1A" w:rsidP="000B6D1A">
      <w:pPr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                                                                                     ________________________________</w:t>
      </w:r>
    </w:p>
    <w:p w:rsidR="000B6D1A" w:rsidRPr="0044314B" w:rsidRDefault="000B6D1A" w:rsidP="000B6D1A">
      <w:pPr>
        <w:jc w:val="both"/>
        <w:rPr>
          <w:rFonts w:asciiTheme="minorHAnsi" w:hAnsiTheme="minorHAnsi" w:cstheme="minorHAnsi"/>
        </w:rPr>
      </w:pPr>
      <w:r w:rsidRPr="0044314B">
        <w:rPr>
          <w:rFonts w:asciiTheme="minorHAnsi" w:hAnsiTheme="minorHAnsi" w:cstheme="minorHAnsi"/>
        </w:rPr>
        <w:t xml:space="preserve">                                                                                 Ředitelka ZŠ a MŠ Slavkov pod Hostýnem</w:t>
      </w:r>
    </w:p>
    <w:p w:rsidR="00593C1F" w:rsidRDefault="000B6D1A" w:rsidP="00A14691">
      <w:pPr>
        <w:jc w:val="both"/>
      </w:pPr>
      <w:r w:rsidRPr="0044314B">
        <w:rPr>
          <w:rFonts w:asciiTheme="minorHAnsi" w:hAnsiTheme="minorHAnsi" w:cstheme="minorHAnsi"/>
        </w:rPr>
        <w:t xml:space="preserve">                                                                                                Mgr. Hana Revajová</w:t>
      </w:r>
    </w:p>
    <w:sectPr w:rsidR="00593C1F" w:rsidSect="00C209B4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65" w:rsidRDefault="001E0C65" w:rsidP="00495D3D">
      <w:r>
        <w:separator/>
      </w:r>
    </w:p>
  </w:endnote>
  <w:endnote w:type="continuationSeparator" w:id="0">
    <w:p w:rsidR="001E0C65" w:rsidRDefault="001E0C65" w:rsidP="0049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208778"/>
      <w:docPartObj>
        <w:docPartGallery w:val="Page Numbers (Bottom of Page)"/>
        <w:docPartUnique/>
      </w:docPartObj>
    </w:sdtPr>
    <w:sdtContent>
      <w:p w:rsidR="00495D3D" w:rsidRDefault="00495D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95D3D" w:rsidRDefault="00495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65" w:rsidRDefault="001E0C65" w:rsidP="00495D3D">
      <w:r>
        <w:separator/>
      </w:r>
    </w:p>
  </w:footnote>
  <w:footnote w:type="continuationSeparator" w:id="0">
    <w:p w:rsidR="001E0C65" w:rsidRDefault="001E0C65" w:rsidP="0049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3D" w:rsidRPr="00495D3D" w:rsidRDefault="00495D3D" w:rsidP="00495D3D">
    <w:pPr>
      <w:pStyle w:val="Zhlav"/>
      <w:jc w:val="center"/>
      <w:rPr>
        <w:rFonts w:asciiTheme="minorHAnsi" w:hAnsiTheme="minorHAnsi" w:cstheme="minorHAnsi"/>
        <w:sz w:val="20"/>
        <w:szCs w:val="20"/>
      </w:rPr>
    </w:pPr>
    <w:r w:rsidRPr="00495D3D">
      <w:rPr>
        <w:rFonts w:asciiTheme="minorHAnsi" w:hAnsiTheme="minorHAnsi" w:cstheme="minorHAnsi"/>
        <w:sz w:val="20"/>
        <w:szCs w:val="20"/>
      </w:rPr>
      <w:t>Základní škola a Mateřská škola Slavkov pod Hostýnem</w:t>
    </w:r>
  </w:p>
  <w:p w:rsidR="00495D3D" w:rsidRPr="00495D3D" w:rsidRDefault="00495D3D" w:rsidP="00495D3D">
    <w:pPr>
      <w:pStyle w:val="Zhlav"/>
      <w:jc w:val="center"/>
      <w:rPr>
        <w:rFonts w:asciiTheme="minorHAnsi" w:hAnsiTheme="minorHAnsi" w:cstheme="minorHAnsi"/>
        <w:sz w:val="20"/>
        <w:szCs w:val="20"/>
      </w:rPr>
    </w:pPr>
    <w:r w:rsidRPr="00495D3D">
      <w:rPr>
        <w:rFonts w:asciiTheme="minorHAnsi" w:hAnsiTheme="minorHAnsi" w:cstheme="minorHAnsi"/>
        <w:sz w:val="20"/>
        <w:szCs w:val="20"/>
      </w:rPr>
      <w:t>Vnitřní řád školní jídelny ZŠMŠ14/2026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0667DB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6F087C"/>
    <w:multiLevelType w:val="multilevel"/>
    <w:tmpl w:val="1C0C65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160E4E3D"/>
    <w:multiLevelType w:val="hybridMultilevel"/>
    <w:tmpl w:val="4DA2B2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0EB1EC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706CB0"/>
    <w:multiLevelType w:val="hybridMultilevel"/>
    <w:tmpl w:val="7A36E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11F14"/>
    <w:multiLevelType w:val="hybridMultilevel"/>
    <w:tmpl w:val="08ECA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710976"/>
    <w:multiLevelType w:val="multilevel"/>
    <w:tmpl w:val="548E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227166"/>
    <w:multiLevelType w:val="hybridMultilevel"/>
    <w:tmpl w:val="5DC0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46DB6"/>
    <w:multiLevelType w:val="hybridMultilevel"/>
    <w:tmpl w:val="21A28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8720C3"/>
    <w:multiLevelType w:val="hybridMultilevel"/>
    <w:tmpl w:val="E0A26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8402A4"/>
    <w:multiLevelType w:val="multilevel"/>
    <w:tmpl w:val="1C0C65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435A15F6"/>
    <w:multiLevelType w:val="hybridMultilevel"/>
    <w:tmpl w:val="83FCCBBE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5C253A3E"/>
    <w:multiLevelType w:val="hybridMultilevel"/>
    <w:tmpl w:val="163A2022"/>
    <w:lvl w:ilvl="0" w:tplc="27D21B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8427C"/>
    <w:multiLevelType w:val="hybridMultilevel"/>
    <w:tmpl w:val="96920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64FE0"/>
    <w:multiLevelType w:val="multilevel"/>
    <w:tmpl w:val="1C0C65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8BF0DFE"/>
    <w:multiLevelType w:val="multilevel"/>
    <w:tmpl w:val="F1B4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5"/>
  </w:num>
  <w:num w:numId="5">
    <w:abstractNumId w:val="19"/>
  </w:num>
  <w:num w:numId="6">
    <w:abstractNumId w:val="28"/>
  </w:num>
  <w:num w:numId="7">
    <w:abstractNumId w:val="37"/>
  </w:num>
  <w:num w:numId="8">
    <w:abstractNumId w:val="38"/>
  </w:num>
  <w:num w:numId="9">
    <w:abstractNumId w:val="39"/>
  </w:num>
  <w:num w:numId="10">
    <w:abstractNumId w:val="41"/>
  </w:num>
  <w:num w:numId="11">
    <w:abstractNumId w:val="36"/>
  </w:num>
  <w:num w:numId="12">
    <w:abstractNumId w:val="31"/>
  </w:num>
  <w:num w:numId="13">
    <w:abstractNumId w:val="40"/>
  </w:num>
  <w:num w:numId="14">
    <w:abstractNumId w:val="32"/>
  </w:num>
  <w:num w:numId="15">
    <w:abstractNumId w:val="27"/>
  </w:num>
  <w:num w:numId="16">
    <w:abstractNumId w:val="29"/>
  </w:num>
  <w:num w:numId="17">
    <w:abstractNumId w:val="34"/>
  </w:num>
  <w:num w:numId="18">
    <w:abstractNumId w:val="33"/>
  </w:num>
  <w:num w:numId="19">
    <w:abstractNumId w:val="35"/>
  </w:num>
  <w:num w:numId="2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D"/>
    <w:rsid w:val="000B6D1A"/>
    <w:rsid w:val="000B785A"/>
    <w:rsid w:val="00112930"/>
    <w:rsid w:val="001372A7"/>
    <w:rsid w:val="001C558C"/>
    <w:rsid w:val="001E0C65"/>
    <w:rsid w:val="002333E5"/>
    <w:rsid w:val="00390330"/>
    <w:rsid w:val="00395098"/>
    <w:rsid w:val="003B169E"/>
    <w:rsid w:val="00425950"/>
    <w:rsid w:val="004367CC"/>
    <w:rsid w:val="0044314B"/>
    <w:rsid w:val="00495D3D"/>
    <w:rsid w:val="004A21BA"/>
    <w:rsid w:val="004F7AFB"/>
    <w:rsid w:val="00593C1F"/>
    <w:rsid w:val="005E628D"/>
    <w:rsid w:val="00734DF7"/>
    <w:rsid w:val="0074364A"/>
    <w:rsid w:val="00765C29"/>
    <w:rsid w:val="0077287D"/>
    <w:rsid w:val="007D33B1"/>
    <w:rsid w:val="008120BE"/>
    <w:rsid w:val="0081322A"/>
    <w:rsid w:val="00874B67"/>
    <w:rsid w:val="008C6C1E"/>
    <w:rsid w:val="008D5F01"/>
    <w:rsid w:val="009638DC"/>
    <w:rsid w:val="00A14691"/>
    <w:rsid w:val="00AA5CAE"/>
    <w:rsid w:val="00AC4221"/>
    <w:rsid w:val="00AD365F"/>
    <w:rsid w:val="00AF649A"/>
    <w:rsid w:val="00B12238"/>
    <w:rsid w:val="00BA40D6"/>
    <w:rsid w:val="00C04615"/>
    <w:rsid w:val="00C143B8"/>
    <w:rsid w:val="00C209B4"/>
    <w:rsid w:val="00C33460"/>
    <w:rsid w:val="00C45CC1"/>
    <w:rsid w:val="00CA38BB"/>
    <w:rsid w:val="00CB7CCC"/>
    <w:rsid w:val="00D2490F"/>
    <w:rsid w:val="00D84703"/>
    <w:rsid w:val="00DC6EBA"/>
    <w:rsid w:val="00DE684A"/>
    <w:rsid w:val="00E947D5"/>
    <w:rsid w:val="00EA0C15"/>
    <w:rsid w:val="00F71788"/>
    <w:rsid w:val="00F73589"/>
    <w:rsid w:val="00F86E3D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8172"/>
  <w15:docId w15:val="{7639204D-A368-458C-B632-85435057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9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C209B4"/>
    <w:pPr>
      <w:keepNext/>
      <w:tabs>
        <w:tab w:val="num" w:pos="0"/>
      </w:tabs>
      <w:spacing w:before="278" w:after="62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Zkladntext"/>
    <w:qFormat/>
    <w:rsid w:val="00C209B4"/>
    <w:pPr>
      <w:keepNext/>
      <w:tabs>
        <w:tab w:val="num" w:pos="0"/>
      </w:tabs>
      <w:spacing w:before="278" w:after="62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rsid w:val="00C209B4"/>
    <w:pPr>
      <w:keepNext/>
      <w:tabs>
        <w:tab w:val="num" w:pos="0"/>
      </w:tabs>
      <w:spacing w:before="278" w:after="62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C209B4"/>
    <w:rPr>
      <w:rFonts w:ascii="Symbol" w:hAnsi="Symbol"/>
      <w:sz w:val="20"/>
    </w:rPr>
  </w:style>
  <w:style w:type="character" w:customStyle="1" w:styleId="WW8Num2z1">
    <w:name w:val="WW8Num2z1"/>
    <w:rsid w:val="00C209B4"/>
    <w:rPr>
      <w:rFonts w:ascii="Courier New" w:hAnsi="Courier New"/>
      <w:sz w:val="20"/>
    </w:rPr>
  </w:style>
  <w:style w:type="character" w:customStyle="1" w:styleId="WW8Num2z2">
    <w:name w:val="WW8Num2z2"/>
    <w:rsid w:val="00C209B4"/>
    <w:rPr>
      <w:rFonts w:ascii="Wingdings" w:hAnsi="Wingdings"/>
      <w:sz w:val="20"/>
    </w:rPr>
  </w:style>
  <w:style w:type="character" w:customStyle="1" w:styleId="WW8Num14z0">
    <w:name w:val="WW8Num14z0"/>
    <w:rsid w:val="00C209B4"/>
    <w:rPr>
      <w:rFonts w:ascii="Symbol" w:hAnsi="Symbol"/>
      <w:sz w:val="20"/>
    </w:rPr>
  </w:style>
  <w:style w:type="character" w:customStyle="1" w:styleId="WW8Num14z1">
    <w:name w:val="WW8Num14z1"/>
    <w:rsid w:val="00C209B4"/>
    <w:rPr>
      <w:rFonts w:ascii="Courier New" w:hAnsi="Courier New"/>
      <w:sz w:val="20"/>
    </w:rPr>
  </w:style>
  <w:style w:type="character" w:customStyle="1" w:styleId="WW8Num14z2">
    <w:name w:val="WW8Num14z2"/>
    <w:rsid w:val="00C209B4"/>
    <w:rPr>
      <w:rFonts w:ascii="Wingdings" w:hAnsi="Wingdings"/>
      <w:sz w:val="20"/>
    </w:rPr>
  </w:style>
  <w:style w:type="character" w:customStyle="1" w:styleId="WW8Num19z0">
    <w:name w:val="WW8Num19z0"/>
    <w:rsid w:val="00C209B4"/>
    <w:rPr>
      <w:rFonts w:ascii="Symbol" w:hAnsi="Symbol"/>
      <w:sz w:val="20"/>
    </w:rPr>
  </w:style>
  <w:style w:type="character" w:customStyle="1" w:styleId="WW8Num19z1">
    <w:name w:val="WW8Num19z1"/>
    <w:rsid w:val="00C209B4"/>
    <w:rPr>
      <w:rFonts w:ascii="Courier New" w:hAnsi="Courier New"/>
      <w:sz w:val="20"/>
    </w:rPr>
  </w:style>
  <w:style w:type="character" w:customStyle="1" w:styleId="WW8Num19z2">
    <w:name w:val="WW8Num19z2"/>
    <w:rsid w:val="00C209B4"/>
    <w:rPr>
      <w:rFonts w:ascii="Wingdings" w:hAnsi="Wingdings"/>
      <w:sz w:val="20"/>
    </w:rPr>
  </w:style>
  <w:style w:type="character" w:customStyle="1" w:styleId="WW8Num23z0">
    <w:name w:val="WW8Num23z0"/>
    <w:rsid w:val="00C209B4"/>
    <w:rPr>
      <w:rFonts w:ascii="Symbol" w:hAnsi="Symbol"/>
      <w:sz w:val="20"/>
    </w:rPr>
  </w:style>
  <w:style w:type="character" w:customStyle="1" w:styleId="WW8Num23z1">
    <w:name w:val="WW8Num23z1"/>
    <w:rsid w:val="00C209B4"/>
    <w:rPr>
      <w:rFonts w:ascii="Courier New" w:hAnsi="Courier New"/>
      <w:sz w:val="20"/>
    </w:rPr>
  </w:style>
  <w:style w:type="character" w:customStyle="1" w:styleId="WW8Num23z2">
    <w:name w:val="WW8Num23z2"/>
    <w:rsid w:val="00C209B4"/>
    <w:rPr>
      <w:rFonts w:ascii="Wingdings" w:hAnsi="Wingdings"/>
      <w:sz w:val="20"/>
    </w:rPr>
  </w:style>
  <w:style w:type="character" w:customStyle="1" w:styleId="WW8Num26z0">
    <w:name w:val="WW8Num26z0"/>
    <w:rsid w:val="00C209B4"/>
    <w:rPr>
      <w:rFonts w:ascii="Symbol" w:hAnsi="Symbol"/>
      <w:sz w:val="20"/>
    </w:rPr>
  </w:style>
  <w:style w:type="character" w:customStyle="1" w:styleId="WW8Num26z1">
    <w:name w:val="WW8Num26z1"/>
    <w:rsid w:val="00C209B4"/>
    <w:rPr>
      <w:rFonts w:ascii="Courier New" w:hAnsi="Courier New"/>
      <w:sz w:val="20"/>
    </w:rPr>
  </w:style>
  <w:style w:type="character" w:customStyle="1" w:styleId="WW8Num26z2">
    <w:name w:val="WW8Num26z2"/>
    <w:rsid w:val="00C209B4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C209B4"/>
  </w:style>
  <w:style w:type="character" w:customStyle="1" w:styleId="WW-Absatz-Standardschriftart">
    <w:name w:val="WW-Absatz-Standardschriftart"/>
    <w:rsid w:val="00C209B4"/>
  </w:style>
  <w:style w:type="character" w:customStyle="1" w:styleId="WW-Absatz-Standardschriftart1">
    <w:name w:val="WW-Absatz-Standardschriftart1"/>
    <w:rsid w:val="00C209B4"/>
  </w:style>
  <w:style w:type="character" w:customStyle="1" w:styleId="WW8Num1z0">
    <w:name w:val="WW8Num1z0"/>
    <w:rsid w:val="00C209B4"/>
    <w:rPr>
      <w:rFonts w:ascii="Symbol" w:hAnsi="Symbol"/>
      <w:sz w:val="20"/>
    </w:rPr>
  </w:style>
  <w:style w:type="character" w:customStyle="1" w:styleId="WW8Num1z1">
    <w:name w:val="WW8Num1z1"/>
    <w:rsid w:val="00C209B4"/>
    <w:rPr>
      <w:rFonts w:ascii="Courier New" w:hAnsi="Courier New"/>
      <w:sz w:val="20"/>
    </w:rPr>
  </w:style>
  <w:style w:type="character" w:customStyle="1" w:styleId="WW8Num1z2">
    <w:name w:val="WW8Num1z2"/>
    <w:rsid w:val="00C209B4"/>
    <w:rPr>
      <w:rFonts w:ascii="Wingdings" w:hAnsi="Wingdings"/>
      <w:sz w:val="20"/>
    </w:rPr>
  </w:style>
  <w:style w:type="character" w:customStyle="1" w:styleId="WW8Num13z0">
    <w:name w:val="WW8Num13z0"/>
    <w:rsid w:val="00C209B4"/>
    <w:rPr>
      <w:rFonts w:ascii="Symbol" w:hAnsi="Symbol"/>
      <w:sz w:val="20"/>
    </w:rPr>
  </w:style>
  <w:style w:type="character" w:customStyle="1" w:styleId="WW8Num13z1">
    <w:name w:val="WW8Num13z1"/>
    <w:rsid w:val="00C209B4"/>
    <w:rPr>
      <w:rFonts w:ascii="Courier New" w:hAnsi="Courier New"/>
      <w:sz w:val="20"/>
    </w:rPr>
  </w:style>
  <w:style w:type="character" w:customStyle="1" w:styleId="WW8Num13z2">
    <w:name w:val="WW8Num13z2"/>
    <w:rsid w:val="00C209B4"/>
    <w:rPr>
      <w:rFonts w:ascii="Wingdings" w:hAnsi="Wingdings"/>
      <w:sz w:val="20"/>
    </w:rPr>
  </w:style>
  <w:style w:type="character" w:customStyle="1" w:styleId="WW8Num18z0">
    <w:name w:val="WW8Num18z0"/>
    <w:rsid w:val="00C209B4"/>
    <w:rPr>
      <w:rFonts w:ascii="Symbol" w:hAnsi="Symbol"/>
      <w:sz w:val="20"/>
    </w:rPr>
  </w:style>
  <w:style w:type="character" w:customStyle="1" w:styleId="WW8Num18z1">
    <w:name w:val="WW8Num18z1"/>
    <w:rsid w:val="00C209B4"/>
    <w:rPr>
      <w:rFonts w:ascii="Courier New" w:hAnsi="Courier New"/>
      <w:sz w:val="20"/>
    </w:rPr>
  </w:style>
  <w:style w:type="character" w:customStyle="1" w:styleId="WW8Num18z2">
    <w:name w:val="WW8Num18z2"/>
    <w:rsid w:val="00C209B4"/>
    <w:rPr>
      <w:rFonts w:ascii="Wingdings" w:hAnsi="Wingdings"/>
      <w:sz w:val="20"/>
    </w:rPr>
  </w:style>
  <w:style w:type="character" w:customStyle="1" w:styleId="WW8Num22z0">
    <w:name w:val="WW8Num22z0"/>
    <w:rsid w:val="00C209B4"/>
    <w:rPr>
      <w:rFonts w:ascii="Symbol" w:hAnsi="Symbol"/>
      <w:sz w:val="20"/>
    </w:rPr>
  </w:style>
  <w:style w:type="character" w:customStyle="1" w:styleId="WW8Num22z1">
    <w:name w:val="WW8Num22z1"/>
    <w:rsid w:val="00C209B4"/>
    <w:rPr>
      <w:rFonts w:ascii="Courier New" w:hAnsi="Courier New"/>
      <w:sz w:val="20"/>
    </w:rPr>
  </w:style>
  <w:style w:type="character" w:customStyle="1" w:styleId="WW8Num22z2">
    <w:name w:val="WW8Num22z2"/>
    <w:rsid w:val="00C209B4"/>
    <w:rPr>
      <w:rFonts w:ascii="Wingdings" w:hAnsi="Wingdings"/>
      <w:sz w:val="20"/>
    </w:rPr>
  </w:style>
  <w:style w:type="character" w:customStyle="1" w:styleId="WW8Num25z0">
    <w:name w:val="WW8Num25z0"/>
    <w:rsid w:val="00C209B4"/>
    <w:rPr>
      <w:rFonts w:ascii="Symbol" w:hAnsi="Symbol"/>
      <w:sz w:val="20"/>
    </w:rPr>
  </w:style>
  <w:style w:type="character" w:customStyle="1" w:styleId="WW8Num25z1">
    <w:name w:val="WW8Num25z1"/>
    <w:rsid w:val="00C209B4"/>
    <w:rPr>
      <w:rFonts w:ascii="Courier New" w:hAnsi="Courier New"/>
      <w:sz w:val="20"/>
    </w:rPr>
  </w:style>
  <w:style w:type="character" w:customStyle="1" w:styleId="WW8Num25z2">
    <w:name w:val="WW8Num25z2"/>
    <w:rsid w:val="00C209B4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C209B4"/>
  </w:style>
  <w:style w:type="paragraph" w:customStyle="1" w:styleId="Nadpis">
    <w:name w:val="Nadpis"/>
    <w:basedOn w:val="Normln"/>
    <w:next w:val="Zkladntext"/>
    <w:rsid w:val="00C209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C209B4"/>
    <w:pPr>
      <w:spacing w:after="120"/>
    </w:pPr>
  </w:style>
  <w:style w:type="paragraph" w:styleId="Seznam">
    <w:name w:val="List"/>
    <w:basedOn w:val="Zkladntext"/>
    <w:rsid w:val="00C209B4"/>
    <w:rPr>
      <w:rFonts w:cs="Tahoma"/>
    </w:rPr>
  </w:style>
  <w:style w:type="paragraph" w:customStyle="1" w:styleId="Popisek">
    <w:name w:val="Popisek"/>
    <w:basedOn w:val="Normln"/>
    <w:rsid w:val="00C209B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209B4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C209B4"/>
    <w:pPr>
      <w:spacing w:before="280" w:after="119"/>
    </w:pPr>
  </w:style>
  <w:style w:type="paragraph" w:customStyle="1" w:styleId="Obsahtabulky">
    <w:name w:val="Obsah tabulky"/>
    <w:basedOn w:val="Normln"/>
    <w:rsid w:val="00C209B4"/>
    <w:pPr>
      <w:suppressLineNumbers/>
    </w:pPr>
  </w:style>
  <w:style w:type="paragraph" w:customStyle="1" w:styleId="Nadpistabulky">
    <w:name w:val="Nadpis tabulky"/>
    <w:basedOn w:val="Obsahtabulky"/>
    <w:rsid w:val="00C209B4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3346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CB7CCC"/>
    <w:rPr>
      <w:color w:val="009CC8"/>
      <w:u w:val="single"/>
    </w:rPr>
  </w:style>
  <w:style w:type="character" w:styleId="Siln">
    <w:name w:val="Strong"/>
    <w:basedOn w:val="Standardnpsmoodstavce"/>
    <w:uiPriority w:val="22"/>
    <w:qFormat/>
    <w:rsid w:val="008D5F01"/>
    <w:rPr>
      <w:b/>
      <w:bCs/>
    </w:rPr>
  </w:style>
  <w:style w:type="character" w:customStyle="1" w:styleId="Nadpis1Char">
    <w:name w:val="Nadpis 1 Char"/>
    <w:basedOn w:val="Standardnpsmoodstavce"/>
    <w:link w:val="Nadpis1"/>
    <w:rsid w:val="000B785A"/>
    <w:rPr>
      <w:b/>
      <w:bCs/>
      <w:kern w:val="1"/>
      <w:sz w:val="48"/>
      <w:szCs w:val="48"/>
      <w:lang w:eastAsia="ar-SA"/>
    </w:rPr>
  </w:style>
  <w:style w:type="paragraph" w:styleId="Zhlav">
    <w:name w:val="header"/>
    <w:basedOn w:val="Normln"/>
    <w:link w:val="ZhlavChar"/>
    <w:unhideWhenUsed/>
    <w:rsid w:val="00495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5D3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95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D3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1925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V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creator>P</dc:creator>
  <cp:lastModifiedBy>U1</cp:lastModifiedBy>
  <cp:revision>2</cp:revision>
  <cp:lastPrinted>2022-08-22T09:10:00Z</cp:lastPrinted>
  <dcterms:created xsi:type="dcterms:W3CDTF">2026-03-25T13:26:00Z</dcterms:created>
  <dcterms:modified xsi:type="dcterms:W3CDTF">2026-03-25T13:26:00Z</dcterms:modified>
</cp:coreProperties>
</file>